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79013381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DE5275" w:rsidRPr="00DE5275">
        <w:rPr>
          <w:rFonts w:ascii="Times New Roman" w:hAnsi="Times New Roman" w:cs="Times New Roman"/>
          <w:szCs w:val="24"/>
          <w:u w:val="single"/>
        </w:rPr>
        <w:t>0</w:t>
      </w:r>
      <w:r w:rsidR="00F56D31">
        <w:rPr>
          <w:rFonts w:ascii="Times New Roman" w:hAnsi="Times New Roman" w:cs="Times New Roman"/>
          <w:szCs w:val="24"/>
          <w:u w:val="single"/>
          <w:lang w:val="en-US"/>
        </w:rPr>
        <w:t>5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B57ACB0" w14:textId="71118815" w:rsidR="00C849AE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0502270" w:history="1">
            <w:r w:rsidR="00C849AE" w:rsidRPr="00456864">
              <w:rPr>
                <w:rStyle w:val="a5"/>
                <w:noProof/>
              </w:rPr>
              <w:t>1.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1. Сигналы и звуки.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</w:t>
            </w:r>
            <w:r w:rsidR="00C849AE">
              <w:rPr>
                <w:noProof/>
              </w:rPr>
              <w:fldChar w:fldCharType="end"/>
            </w:r>
          </w:hyperlink>
        </w:p>
        <w:p w14:paraId="0D889FC0" w14:textId="28ED3D34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1" w:history="1">
            <w:r w:rsidR="00C849AE" w:rsidRPr="00456864">
              <w:rPr>
                <w:rStyle w:val="a5"/>
                <w:noProof/>
              </w:rPr>
              <w:t>1.1.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1.2.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</w:t>
            </w:r>
            <w:r w:rsidR="00C849AE">
              <w:rPr>
                <w:noProof/>
              </w:rPr>
              <w:fldChar w:fldCharType="end"/>
            </w:r>
          </w:hyperlink>
        </w:p>
        <w:p w14:paraId="4D654AFC" w14:textId="4A7FB0F0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2" w:history="1">
            <w:r w:rsidR="00C849AE" w:rsidRPr="00456864">
              <w:rPr>
                <w:rStyle w:val="a5"/>
                <w:noProof/>
              </w:rPr>
              <w:t>1.2.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1.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</w:t>
            </w:r>
            <w:r w:rsidR="00C849AE">
              <w:rPr>
                <w:noProof/>
              </w:rPr>
              <w:fldChar w:fldCharType="end"/>
            </w:r>
          </w:hyperlink>
        </w:p>
        <w:p w14:paraId="41FA9544" w14:textId="4D1B058F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3" w:history="1">
            <w:r w:rsidR="00C849AE" w:rsidRPr="00456864">
              <w:rPr>
                <w:rStyle w:val="a5"/>
                <w:noProof/>
              </w:rPr>
              <w:t>1.3.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1.4.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9</w:t>
            </w:r>
            <w:r w:rsidR="00C849AE">
              <w:rPr>
                <w:noProof/>
              </w:rPr>
              <w:fldChar w:fldCharType="end"/>
            </w:r>
          </w:hyperlink>
        </w:p>
        <w:p w14:paraId="453D24E0" w14:textId="48696884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4" w:history="1">
            <w:r w:rsidR="00C849AE" w:rsidRPr="00456864">
              <w:rPr>
                <w:rStyle w:val="a5"/>
                <w:noProof/>
              </w:rPr>
              <w:t>2.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 Гармоники.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10</w:t>
            </w:r>
            <w:r w:rsidR="00C849AE">
              <w:rPr>
                <w:noProof/>
              </w:rPr>
              <w:fldChar w:fldCharType="end"/>
            </w:r>
          </w:hyperlink>
        </w:p>
        <w:p w14:paraId="55BC70AD" w14:textId="1253E3F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5" w:history="1">
            <w:r w:rsidR="00C849AE" w:rsidRPr="00456864">
              <w:rPr>
                <w:rStyle w:val="a5"/>
                <w:noProof/>
              </w:rPr>
              <w:t>2.1.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2.2.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10</w:t>
            </w:r>
            <w:r w:rsidR="00C849AE">
              <w:rPr>
                <w:noProof/>
              </w:rPr>
              <w:fldChar w:fldCharType="end"/>
            </w:r>
          </w:hyperlink>
        </w:p>
        <w:p w14:paraId="393B8BBE" w14:textId="19DA222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6" w:history="1">
            <w:r w:rsidR="00C849AE" w:rsidRPr="00456864">
              <w:rPr>
                <w:rStyle w:val="a5"/>
                <w:noProof/>
              </w:rPr>
              <w:t>2.2.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2.3.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14</w:t>
            </w:r>
            <w:r w:rsidR="00C849AE">
              <w:rPr>
                <w:noProof/>
              </w:rPr>
              <w:fldChar w:fldCharType="end"/>
            </w:r>
          </w:hyperlink>
        </w:p>
        <w:p w14:paraId="3C6CCB45" w14:textId="4E5CD70F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7" w:history="1">
            <w:r w:rsidR="00C849AE" w:rsidRPr="00456864">
              <w:rPr>
                <w:rStyle w:val="a5"/>
                <w:noProof/>
              </w:rPr>
              <w:t>2.3.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2.4.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15</w:t>
            </w:r>
            <w:r w:rsidR="00C849AE">
              <w:rPr>
                <w:noProof/>
              </w:rPr>
              <w:fldChar w:fldCharType="end"/>
            </w:r>
          </w:hyperlink>
        </w:p>
        <w:p w14:paraId="34BEE857" w14:textId="2B5964FC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8" w:history="1">
            <w:r w:rsidR="00C849AE" w:rsidRPr="00456864">
              <w:rPr>
                <w:rStyle w:val="a5"/>
                <w:noProof/>
              </w:rPr>
              <w:t>2.4.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2.5.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_Toc160502278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17</w:t>
            </w:r>
            <w:r w:rsidR="00C849AE">
              <w:rPr>
                <w:noProof/>
              </w:rPr>
              <w:fldChar w:fldCharType="end"/>
            </w:r>
          </w:hyperlink>
        </w:p>
        <w:p w14:paraId="1AE41605" w14:textId="1EBCEF18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9" w:history="1">
            <w:r w:rsidR="00C849AE" w:rsidRPr="00456864">
              <w:rPr>
                <w:rStyle w:val="a5"/>
                <w:noProof/>
              </w:rPr>
              <w:t>2.5.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2.6.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_Toc160502279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18</w:t>
            </w:r>
            <w:r w:rsidR="00C849AE">
              <w:rPr>
                <w:noProof/>
              </w:rPr>
              <w:fldChar w:fldCharType="end"/>
            </w:r>
          </w:hyperlink>
        </w:p>
        <w:p w14:paraId="3B2D6B13" w14:textId="4E31AEE2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0" w:history="1">
            <w:r w:rsidR="00C849AE" w:rsidRPr="00456864">
              <w:rPr>
                <w:rStyle w:val="a5"/>
                <w:noProof/>
              </w:rPr>
              <w:t>3.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 Апериодические сигналы.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20</w:t>
            </w:r>
            <w:r w:rsidR="00C849AE">
              <w:rPr>
                <w:noProof/>
              </w:rPr>
              <w:fldChar w:fldCharType="end"/>
            </w:r>
          </w:hyperlink>
        </w:p>
        <w:p w14:paraId="587186A7" w14:textId="4F82FFF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1" w:history="1">
            <w:r w:rsidR="00C849AE" w:rsidRPr="00456864">
              <w:rPr>
                <w:rStyle w:val="a5"/>
                <w:noProof/>
              </w:rPr>
              <w:t>3.1.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1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20</w:t>
            </w:r>
            <w:r w:rsidR="00C849AE">
              <w:rPr>
                <w:noProof/>
              </w:rPr>
              <w:fldChar w:fldCharType="end"/>
            </w:r>
          </w:hyperlink>
        </w:p>
        <w:p w14:paraId="16478AD7" w14:textId="2C13364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2" w:history="1">
            <w:r w:rsidR="00C849AE" w:rsidRPr="00456864">
              <w:rPr>
                <w:rStyle w:val="a5"/>
                <w:noProof/>
              </w:rPr>
              <w:t>3.2.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21</w:t>
            </w:r>
            <w:r w:rsidR="00C849AE">
              <w:rPr>
                <w:noProof/>
              </w:rPr>
              <w:fldChar w:fldCharType="end"/>
            </w:r>
          </w:hyperlink>
        </w:p>
        <w:p w14:paraId="51A6093C" w14:textId="0D49F32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3" w:history="1">
            <w:r w:rsidR="00C849AE" w:rsidRPr="00456864">
              <w:rPr>
                <w:rStyle w:val="a5"/>
                <w:noProof/>
              </w:rPr>
              <w:t>3.3.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23</w:t>
            </w:r>
            <w:r w:rsidR="00C849AE">
              <w:rPr>
                <w:noProof/>
              </w:rPr>
              <w:fldChar w:fldCharType="end"/>
            </w:r>
          </w:hyperlink>
        </w:p>
        <w:p w14:paraId="69BD264D" w14:textId="6B080BFE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4" w:history="1">
            <w:r w:rsidR="00C849AE" w:rsidRPr="00456864">
              <w:rPr>
                <w:rStyle w:val="a5"/>
                <w:noProof/>
              </w:rPr>
              <w:t>3.4.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23</w:t>
            </w:r>
            <w:r w:rsidR="00C849AE">
              <w:rPr>
                <w:noProof/>
              </w:rPr>
              <w:fldChar w:fldCharType="end"/>
            </w:r>
          </w:hyperlink>
        </w:p>
        <w:p w14:paraId="18733A35" w14:textId="3E565A4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5" w:history="1">
            <w:r w:rsidR="00C849AE" w:rsidRPr="00456864">
              <w:rPr>
                <w:rStyle w:val="a5"/>
                <w:noProof/>
              </w:rPr>
              <w:t>3.5.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5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24</w:t>
            </w:r>
            <w:r w:rsidR="00C849AE">
              <w:rPr>
                <w:noProof/>
              </w:rPr>
              <w:fldChar w:fldCharType="end"/>
            </w:r>
          </w:hyperlink>
        </w:p>
        <w:p w14:paraId="178CBBC1" w14:textId="2B764E31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6" w:history="1">
            <w:r w:rsidR="00C849AE" w:rsidRPr="00456864">
              <w:rPr>
                <w:rStyle w:val="a5"/>
                <w:noProof/>
              </w:rPr>
              <w:t>3.6.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6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25</w:t>
            </w:r>
            <w:r w:rsidR="00C849AE">
              <w:rPr>
                <w:noProof/>
              </w:rPr>
              <w:fldChar w:fldCharType="end"/>
            </w:r>
          </w:hyperlink>
        </w:p>
        <w:p w14:paraId="0D0B8CF2" w14:textId="1A430FDD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7" w:history="1">
            <w:r w:rsidR="00C849AE" w:rsidRPr="00456864">
              <w:rPr>
                <w:rStyle w:val="a5"/>
                <w:noProof/>
              </w:rPr>
              <w:t>4.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 xml:space="preserve"> </w:t>
            </w:r>
            <w:r w:rsidR="00C849AE" w:rsidRPr="00456864">
              <w:rPr>
                <w:rStyle w:val="a5"/>
                <w:noProof/>
              </w:rPr>
              <w:t>Шум.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28</w:t>
            </w:r>
            <w:r w:rsidR="00C849AE">
              <w:rPr>
                <w:noProof/>
              </w:rPr>
              <w:fldChar w:fldCharType="end"/>
            </w:r>
          </w:hyperlink>
        </w:p>
        <w:p w14:paraId="0F2ACB60" w14:textId="1D65D24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8" w:history="1">
            <w:r w:rsidR="00C849AE" w:rsidRPr="00456864">
              <w:rPr>
                <w:rStyle w:val="a5"/>
                <w:noProof/>
              </w:rPr>
              <w:t>4.1.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1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_Toc160502288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28</w:t>
            </w:r>
            <w:r w:rsidR="00C849AE">
              <w:rPr>
                <w:noProof/>
              </w:rPr>
              <w:fldChar w:fldCharType="end"/>
            </w:r>
          </w:hyperlink>
        </w:p>
        <w:p w14:paraId="77C8E2D6" w14:textId="656710C1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9" w:history="1">
            <w:r w:rsidR="00C849AE" w:rsidRPr="00456864">
              <w:rPr>
                <w:rStyle w:val="a5"/>
                <w:noProof/>
              </w:rPr>
              <w:t>4.2.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_Toc160502289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31</w:t>
            </w:r>
            <w:r w:rsidR="00C849AE">
              <w:rPr>
                <w:noProof/>
              </w:rPr>
              <w:fldChar w:fldCharType="end"/>
            </w:r>
          </w:hyperlink>
        </w:p>
        <w:p w14:paraId="70B31816" w14:textId="52B6338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0" w:history="1">
            <w:r w:rsidR="00C849AE" w:rsidRPr="00456864">
              <w:rPr>
                <w:rStyle w:val="a5"/>
                <w:noProof/>
              </w:rPr>
              <w:t>4.3.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32</w:t>
            </w:r>
            <w:r w:rsidR="00C849AE">
              <w:rPr>
                <w:noProof/>
              </w:rPr>
              <w:fldChar w:fldCharType="end"/>
            </w:r>
          </w:hyperlink>
        </w:p>
        <w:p w14:paraId="21AFF702" w14:textId="6BB3021A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1" w:history="1">
            <w:r w:rsidR="00C849AE" w:rsidRPr="00456864">
              <w:rPr>
                <w:rStyle w:val="a5"/>
                <w:noProof/>
              </w:rPr>
              <w:t>4.4.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34</w:t>
            </w:r>
            <w:r w:rsidR="00C849AE">
              <w:rPr>
                <w:noProof/>
              </w:rPr>
              <w:fldChar w:fldCharType="end"/>
            </w:r>
          </w:hyperlink>
        </w:p>
        <w:p w14:paraId="76A3DAAB" w14:textId="250BDA8F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2" w:history="1">
            <w:r w:rsidR="00C849AE" w:rsidRPr="00456864">
              <w:rPr>
                <w:rStyle w:val="a5"/>
                <w:noProof/>
              </w:rPr>
              <w:t>4.5.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5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35</w:t>
            </w:r>
            <w:r w:rsidR="00C849AE">
              <w:rPr>
                <w:noProof/>
              </w:rPr>
              <w:fldChar w:fldCharType="end"/>
            </w:r>
          </w:hyperlink>
        </w:p>
        <w:p w14:paraId="0708D540" w14:textId="058398EF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3" w:history="1">
            <w:r w:rsidR="00C849AE" w:rsidRPr="00456864">
              <w:rPr>
                <w:rStyle w:val="a5"/>
                <w:noProof/>
              </w:rPr>
              <w:t>5.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5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 xml:space="preserve"> </w:t>
            </w:r>
            <w:r w:rsidR="00C849AE" w:rsidRPr="00456864">
              <w:rPr>
                <w:rStyle w:val="a5"/>
                <w:noProof/>
              </w:rPr>
              <w:t>Автокорреляция.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38</w:t>
            </w:r>
            <w:r w:rsidR="00C849AE">
              <w:rPr>
                <w:noProof/>
              </w:rPr>
              <w:fldChar w:fldCharType="end"/>
            </w:r>
          </w:hyperlink>
        </w:p>
        <w:p w14:paraId="78E9A6ED" w14:textId="145EB630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4" w:history="1">
            <w:r w:rsidR="00C849AE" w:rsidRPr="00456864">
              <w:rPr>
                <w:rStyle w:val="a5"/>
                <w:noProof/>
              </w:rPr>
              <w:t>5.1.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5.2.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38</w:t>
            </w:r>
            <w:r w:rsidR="00C849AE">
              <w:rPr>
                <w:noProof/>
              </w:rPr>
              <w:fldChar w:fldCharType="end"/>
            </w:r>
          </w:hyperlink>
        </w:p>
        <w:p w14:paraId="36B5D885" w14:textId="1CC85C7B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5" w:history="1">
            <w:r w:rsidR="00C849AE" w:rsidRPr="00456864">
              <w:rPr>
                <w:rStyle w:val="a5"/>
                <w:noProof/>
              </w:rPr>
              <w:t>5.2.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5.3.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41</w:t>
            </w:r>
            <w:r w:rsidR="00C849AE">
              <w:rPr>
                <w:noProof/>
              </w:rPr>
              <w:fldChar w:fldCharType="end"/>
            </w:r>
          </w:hyperlink>
        </w:p>
        <w:p w14:paraId="79403B0F" w14:textId="3F0C1CA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6" w:history="1">
            <w:r w:rsidR="00C849AE" w:rsidRPr="00456864">
              <w:rPr>
                <w:rStyle w:val="a5"/>
                <w:noProof/>
              </w:rPr>
              <w:t>5.3.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5.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42</w:t>
            </w:r>
            <w:r w:rsidR="00C849AE">
              <w:rPr>
                <w:noProof/>
              </w:rPr>
              <w:fldChar w:fldCharType="end"/>
            </w:r>
          </w:hyperlink>
        </w:p>
        <w:p w14:paraId="30269900" w14:textId="76859357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7" w:history="1">
            <w:r w:rsidR="00C849AE" w:rsidRPr="00456864">
              <w:rPr>
                <w:rStyle w:val="a5"/>
                <w:noProof/>
              </w:rPr>
              <w:t>6.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6. Дискретное косинусное преобразование.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48</w:t>
            </w:r>
            <w:r w:rsidR="00C849AE">
              <w:rPr>
                <w:noProof/>
              </w:rPr>
              <w:fldChar w:fldCharType="end"/>
            </w:r>
          </w:hyperlink>
        </w:p>
        <w:p w14:paraId="53C853DD" w14:textId="2695D29B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8" w:history="1">
            <w:r w:rsidR="00C849AE" w:rsidRPr="00456864">
              <w:rPr>
                <w:rStyle w:val="a5"/>
                <w:noProof/>
              </w:rPr>
              <w:t>6.1.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6.1.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_Toc160502298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48</w:t>
            </w:r>
            <w:r w:rsidR="00C849AE">
              <w:rPr>
                <w:noProof/>
              </w:rPr>
              <w:fldChar w:fldCharType="end"/>
            </w:r>
          </w:hyperlink>
        </w:p>
        <w:p w14:paraId="47462E56" w14:textId="654246F6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9" w:history="1">
            <w:r w:rsidR="00C849AE" w:rsidRPr="00456864">
              <w:rPr>
                <w:rStyle w:val="a5"/>
                <w:noProof/>
              </w:rPr>
              <w:t>6.2.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6.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_Toc160502299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53</w:t>
            </w:r>
            <w:r w:rsidR="00C849AE">
              <w:rPr>
                <w:noProof/>
              </w:rPr>
              <w:fldChar w:fldCharType="end"/>
            </w:r>
          </w:hyperlink>
        </w:p>
        <w:p w14:paraId="6A6C660B" w14:textId="08C8541E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0" w:history="1">
            <w:r w:rsidR="00C849AE" w:rsidRPr="00456864">
              <w:rPr>
                <w:rStyle w:val="a5"/>
                <w:noProof/>
              </w:rPr>
              <w:t>6.3.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6.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56</w:t>
            </w:r>
            <w:r w:rsidR="00C849AE">
              <w:rPr>
                <w:noProof/>
              </w:rPr>
              <w:fldChar w:fldCharType="end"/>
            </w:r>
          </w:hyperlink>
        </w:p>
        <w:p w14:paraId="5B9394CD" w14:textId="72906F83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1" w:history="1">
            <w:r w:rsidR="00C849AE" w:rsidRPr="00456864">
              <w:rPr>
                <w:rStyle w:val="a5"/>
                <w:noProof/>
              </w:rPr>
              <w:t>7.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7. Дискретное преобразование Фурье.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66</w:t>
            </w:r>
            <w:r w:rsidR="00C849AE">
              <w:rPr>
                <w:noProof/>
              </w:rPr>
              <w:fldChar w:fldCharType="end"/>
            </w:r>
          </w:hyperlink>
        </w:p>
        <w:p w14:paraId="47C07063" w14:textId="34909E2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2" w:history="1">
            <w:r w:rsidR="00C849AE" w:rsidRPr="00456864">
              <w:rPr>
                <w:rStyle w:val="a5"/>
                <w:noProof/>
              </w:rPr>
              <w:t>7.1.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7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66</w:t>
            </w:r>
            <w:r w:rsidR="00C849AE">
              <w:rPr>
                <w:noProof/>
              </w:rPr>
              <w:fldChar w:fldCharType="end"/>
            </w:r>
          </w:hyperlink>
        </w:p>
        <w:p w14:paraId="3CA45FBB" w14:textId="03222ABB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3" w:history="1">
            <w:r w:rsidR="00C849AE" w:rsidRPr="00456864">
              <w:rPr>
                <w:rStyle w:val="a5"/>
                <w:noProof/>
              </w:rPr>
              <w:t>8.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8. Фильтрация и свертка.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71</w:t>
            </w:r>
            <w:r w:rsidR="00C849AE">
              <w:rPr>
                <w:noProof/>
              </w:rPr>
              <w:fldChar w:fldCharType="end"/>
            </w:r>
          </w:hyperlink>
        </w:p>
        <w:p w14:paraId="08F953A4" w14:textId="0AAB4BE1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4" w:history="1">
            <w:r w:rsidR="00C849AE" w:rsidRPr="00456864">
              <w:rPr>
                <w:rStyle w:val="a5"/>
                <w:noProof/>
              </w:rPr>
              <w:t>8.1.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8.1.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71</w:t>
            </w:r>
            <w:r w:rsidR="00C849AE">
              <w:rPr>
                <w:noProof/>
              </w:rPr>
              <w:fldChar w:fldCharType="end"/>
            </w:r>
          </w:hyperlink>
        </w:p>
        <w:p w14:paraId="600A71B9" w14:textId="2DA7AF83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5" w:history="1">
            <w:r w:rsidR="00C849AE" w:rsidRPr="00456864">
              <w:rPr>
                <w:rStyle w:val="a5"/>
                <w:noProof/>
              </w:rPr>
              <w:t>8.2.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8.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74</w:t>
            </w:r>
            <w:r w:rsidR="00C849AE">
              <w:rPr>
                <w:noProof/>
              </w:rPr>
              <w:fldChar w:fldCharType="end"/>
            </w:r>
          </w:hyperlink>
        </w:p>
        <w:p w14:paraId="0BB9BA6D" w14:textId="7BE53C34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6" w:history="1">
            <w:r w:rsidR="00C849AE" w:rsidRPr="00456864">
              <w:rPr>
                <w:rStyle w:val="a5"/>
                <w:noProof/>
              </w:rPr>
              <w:t>8.3.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8.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76</w:t>
            </w:r>
            <w:r w:rsidR="00C849AE">
              <w:rPr>
                <w:noProof/>
              </w:rPr>
              <w:fldChar w:fldCharType="end"/>
            </w:r>
          </w:hyperlink>
        </w:p>
        <w:p w14:paraId="6F319082" w14:textId="4C92ED4C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7" w:history="1">
            <w:r w:rsidR="00C849AE" w:rsidRPr="00456864">
              <w:rPr>
                <w:rStyle w:val="a5"/>
                <w:noProof/>
              </w:rPr>
              <w:t>9.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Приложение: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78</w:t>
            </w:r>
            <w:r w:rsidR="00C849AE">
              <w:rPr>
                <w:noProof/>
              </w:rPr>
              <w:fldChar w:fldCharType="end"/>
            </w:r>
          </w:hyperlink>
        </w:p>
        <w:p w14:paraId="62760006" w14:textId="5B81ABCF" w:rsidR="00A05801" w:rsidRPr="00AF0584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60502270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60502271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 xml:space="preserve">библиотеку </w:t>
      </w:r>
      <w:proofErr w:type="spellStart"/>
      <w:r w:rsidRPr="002570B5">
        <w:rPr>
          <w:rFonts w:ascii="Times New Roman" w:hAnsi="Times New Roman" w:cs="Times New Roman"/>
        </w:rPr>
        <w:t>thinkdsp</w:t>
      </w:r>
      <w:proofErr w:type="spellEnd"/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1C2523DB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104426CB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5C894CF6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low_pass</w:t>
      </w:r>
      <w:proofErr w:type="spellEnd"/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1C739291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28DA6109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06E38773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46E444DB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60502272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48232231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56E5E5A8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7</w:t>
      </w:r>
      <w:r w:rsidR="00E021A8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6F91D19B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3DF0EAF8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0884F403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681A241A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51AAFC7C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10</w:t>
      </w:r>
      <w:r w:rsidR="00E021A8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60502273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4479D641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11</w:t>
      </w:r>
      <w:r w:rsidR="00E021A8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ts</w:t>
      </w:r>
      <w:proofErr w:type="spellEnd"/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5DD731C9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12</w:t>
      </w:r>
      <w:r w:rsidR="00E021A8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60502274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60502275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proofErr w:type="spellEnd"/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459537A8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 w:rsidRPr="004B4D36">
        <w:rPr>
          <w:rFonts w:ascii="Times New Roman" w:hAnsi="Times New Roman" w:cs="Times New Roman"/>
          <w:lang w:val="en-US"/>
        </w:rPr>
        <w:t>unbias</w:t>
      </w:r>
      <w:proofErr w:type="spellEnd"/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34BCAF13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2ADCD753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634138D6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0027E733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2D80B0B6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60502276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642684AC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07DFC341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60502277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7C72EF7D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hs</w:t>
      </w:r>
      <w:proofErr w:type="spellEnd"/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15E4B5EC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7</w:t>
      </w:r>
      <w:r w:rsidR="00E021A8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proofErr w:type="spellStart"/>
      <w:r w:rsidRPr="00E361B6">
        <w:rPr>
          <w:rFonts w:ascii="Times New Roman" w:hAnsi="Times New Roman" w:cs="Times New Roman"/>
          <w:lang w:val="en-US"/>
        </w:rPr>
        <w:t>hs</w:t>
      </w:r>
      <w:proofErr w:type="spellEnd"/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60502278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proofErr w:type="spellStart"/>
      <w:r w:rsidRPr="008F7493">
        <w:rPr>
          <w:rFonts w:ascii="Times New Roman" w:hAnsi="Times New Roman" w:cs="Times New Roman"/>
          <w:lang w:val="en-US"/>
        </w:rPr>
        <w:t>hs</w:t>
      </w:r>
      <w:proofErr w:type="spellEnd"/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0FBF545D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60502279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5497F1DD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2694D917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2E649641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10</w:t>
      </w:r>
      <w:r w:rsidR="00E021A8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Ref160500829"/>
      <w:bookmarkStart w:id="13" w:name="_Toc160502280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  <w:bookmarkEnd w:id="13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4" w:name="_Toc160502281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4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proofErr w:type="spellEnd"/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1317EF90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5B011BE4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444A5AA8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5" w:name="_Toc160502282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5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2A174D66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3886D13E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61DB3522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 xml:space="preserve">. Пилообразный </w:t>
      </w:r>
      <w:proofErr w:type="spellStart"/>
      <w:r w:rsidRPr="00460AB7">
        <w:rPr>
          <w:rFonts w:ascii="Times New Roman" w:hAnsi="Times New Roman" w:cs="Times New Roman"/>
        </w:rPr>
        <w:t>чирп</w:t>
      </w:r>
      <w:proofErr w:type="spellEnd"/>
      <w:r w:rsidRPr="00460AB7">
        <w:rPr>
          <w:rFonts w:ascii="Times New Roman" w:hAnsi="Times New Roman" w:cs="Times New Roman"/>
        </w:rPr>
        <w:t>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 действительно пилообразный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>
        <w:rPr>
          <w:rFonts w:ascii="Times New Roman" w:hAnsi="Times New Roman" w:cs="Times New Roman"/>
          <w:i w:val="0"/>
          <w:iCs w:val="0"/>
        </w:rPr>
        <w:t>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53D6CDDB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6" w:name="_Toc160502283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6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Попытаемся предположить, какой будет иметь вид спектр пилообразного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с начальной частотой 2500, конечной 3000 и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Убедимся в этом, создав необходимый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103F3EF1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 xml:space="preserve">. Спектрограмма пилообразного </w:t>
      </w:r>
      <w:proofErr w:type="spellStart"/>
      <w:r w:rsidRPr="00FF23A8">
        <w:rPr>
          <w:rFonts w:ascii="Times New Roman" w:hAnsi="Times New Roman" w:cs="Times New Roman"/>
        </w:rPr>
        <w:t>чирпа</w:t>
      </w:r>
      <w:proofErr w:type="spellEnd"/>
      <w:r w:rsidRPr="00FF23A8">
        <w:rPr>
          <w:rFonts w:ascii="Times New Roman" w:hAnsi="Times New Roman" w:cs="Times New Roman"/>
        </w:rPr>
        <w:t>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7" w:name="_Toc160502284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7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0AE45859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8" w:name="_Toc160502285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8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514DA09B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3F5D635E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7</w:t>
      </w:r>
      <w:r w:rsidR="00E021A8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6D687318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9" w:name="_Toc160502286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9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4402A139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16235DE5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10</w:t>
      </w:r>
      <w:r w:rsidR="00E021A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30E19963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11</w:t>
      </w:r>
      <w:r w:rsidR="00E021A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5689ACF2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12</w:t>
      </w:r>
      <w:r w:rsidR="00E021A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54AFCF2E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13</w:t>
      </w:r>
      <w:r w:rsidR="00E021A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0F1D64C4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14</w:t>
      </w:r>
      <w:r w:rsidR="00E021A8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20" w:name="_Toc160502287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20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1" w:name="_Toc160502288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1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58EB2DEC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3B85322B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12315925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387814BC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37BC969F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5D835AAF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631A4D4A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2" w:name="_Toc160502289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2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28E01619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6AA17281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3" w:name="_Toc160502290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3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proofErr w:type="spellEnd"/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79D67178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7</w:t>
      </w:r>
      <w:r w:rsidR="00E021A8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1AF6733E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4" w:name="_Toc160502291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4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</w:t>
      </w:r>
      <w:proofErr w:type="spellStart"/>
      <w:r>
        <w:rPr>
          <w:rFonts w:ascii="Times New Roman" w:hAnsi="Times New Roman" w:cs="Times New Roman"/>
          <w:i w:val="0"/>
          <w:iCs w:val="0"/>
        </w:rPr>
        <w:t>пуассоновый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5E63772E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33C9B971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2824BFA9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10</w:t>
      </w:r>
      <w:r w:rsidR="00E021A8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5" w:name="_Toc160502292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5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proofErr w:type="spellStart"/>
      <w:r>
        <w:rPr>
          <w:rFonts w:ascii="Times New Roman" w:hAnsi="Times New Roman" w:cs="Times New Roman"/>
          <w:i w:val="0"/>
          <w:iCs w:val="0"/>
        </w:rPr>
        <w:t>ое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07832245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11</w:t>
      </w:r>
      <w:r w:rsidR="00E021A8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1C81879A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12</w:t>
      </w:r>
      <w:r w:rsidR="00E021A8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6" w:name="_Toc160502293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6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7" w:name="_Toc160502294"/>
      <w:r w:rsidRPr="002570B5">
        <w:t xml:space="preserve">Упражнение </w:t>
      </w:r>
      <w:r w:rsidR="00F551B7">
        <w:t>5.2</w:t>
      </w:r>
      <w:r w:rsidRPr="002570B5">
        <w:t>.</w:t>
      </w:r>
      <w:bookmarkEnd w:id="27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proofErr w:type="spellEnd"/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Возьмем запись вокального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20855ADA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 xml:space="preserve">. Спектрограмма вокального </w:t>
      </w:r>
      <w:proofErr w:type="spellStart"/>
      <w:r w:rsidRPr="00B65CBE">
        <w:rPr>
          <w:rFonts w:ascii="Times New Roman" w:hAnsi="Times New Roman" w:cs="Times New Roman"/>
        </w:rPr>
        <w:t>чирпа</w:t>
      </w:r>
      <w:proofErr w:type="spellEnd"/>
      <w:r w:rsidRPr="00B65CBE">
        <w:rPr>
          <w:rFonts w:ascii="Times New Roman" w:hAnsi="Times New Roman" w:cs="Times New Roman"/>
        </w:rPr>
        <w:t>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воспользуемся разработанной функцией и создадим график изменения основной частоты этого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0476D8AF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</w:t>
      </w:r>
      <w:proofErr w:type="spellStart"/>
      <w:r w:rsidR="00A85934">
        <w:rPr>
          <w:rFonts w:ascii="Times New Roman" w:hAnsi="Times New Roman" w:cs="Times New Roman"/>
          <w:i w:val="0"/>
          <w:iCs w:val="0"/>
        </w:rPr>
        <w:t>отрисовываем</w:t>
      </w:r>
      <w:proofErr w:type="spellEnd"/>
      <w:r w:rsidR="00A85934">
        <w:rPr>
          <w:rFonts w:ascii="Times New Roman" w:hAnsi="Times New Roman" w:cs="Times New Roman"/>
          <w:i w:val="0"/>
          <w:iCs w:val="0"/>
        </w:rPr>
        <w:t xml:space="preserve">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4F9B0D4F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 xml:space="preserve">. Изменение частоты вокального </w:t>
      </w:r>
      <w:proofErr w:type="spellStart"/>
      <w:r w:rsidRPr="005A2402">
        <w:rPr>
          <w:rFonts w:ascii="Times New Roman" w:hAnsi="Times New Roman" w:cs="Times New Roman"/>
        </w:rPr>
        <w:t>чирпа</w:t>
      </w:r>
      <w:proofErr w:type="spellEnd"/>
      <w:r w:rsidRPr="005A2402">
        <w:rPr>
          <w:rFonts w:ascii="Times New Roman" w:hAnsi="Times New Roman" w:cs="Times New Roman"/>
        </w:rPr>
        <w:t>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частота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7962129E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 xml:space="preserve">Спектрограмма вокального </w:t>
      </w:r>
      <w:proofErr w:type="spellStart"/>
      <w:r w:rsidRPr="00883F17">
        <w:rPr>
          <w:rFonts w:ascii="Times New Roman" w:hAnsi="Times New Roman" w:cs="Times New Roman"/>
        </w:rPr>
        <w:t>чирпа</w:t>
      </w:r>
      <w:proofErr w:type="spellEnd"/>
      <w:r w:rsidRPr="00883F17">
        <w:rPr>
          <w:rFonts w:ascii="Times New Roman" w:hAnsi="Times New Roman" w:cs="Times New Roman"/>
        </w:rPr>
        <w:t xml:space="preserve">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8" w:name="_Toc160502295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8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2D147236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34660C32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9" w:name="_Toc160502296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9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49E8D66C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194951DF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4FE61CB9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0545554D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198CC0B1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7</w:t>
      </w:r>
      <w:r w:rsidR="00E021A8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2B8E1842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475F3C03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52A60D76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1351A45C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6B55B8F9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27DA13BE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689BE326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10</w:t>
      </w:r>
      <w:r w:rsidR="00E021A8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1ACF8F82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11</w:t>
      </w:r>
      <w:r w:rsidR="00E021A8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20E59F35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12</w:t>
      </w:r>
      <w:r w:rsidR="00E021A8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bookmarkStart w:id="30" w:name="_Toc160502297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30"/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bookmarkStart w:id="31" w:name="_Toc160502298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1"/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5184B662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54721C41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proofErr w:type="spellStart"/>
      <w:r w:rsidRPr="002A1CDF">
        <w:rPr>
          <w:rFonts w:ascii="Times New Roman" w:hAnsi="Times New Roman" w:cs="Times New Roman"/>
          <w:lang w:val="en-US"/>
        </w:rPr>
        <w:t>timeit</w:t>
      </w:r>
      <w:proofErr w:type="spellEnd"/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7B4CEF49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189DDDA6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7CAD4D12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04E0F1DE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dct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4E7FE52C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proofErr w:type="spellStart"/>
      <w:r w:rsidRPr="00E72906">
        <w:rPr>
          <w:rFonts w:ascii="Times New Roman" w:hAnsi="Times New Roman" w:cs="Times New Roman"/>
          <w:lang w:val="en-US"/>
        </w:rPr>
        <w:t>scipy</w:t>
      </w:r>
      <w:proofErr w:type="spellEnd"/>
      <w:r w:rsidRPr="00E72906">
        <w:rPr>
          <w:rFonts w:ascii="Times New Roman" w:hAnsi="Times New Roman" w:cs="Times New Roman"/>
        </w:rPr>
        <w:t>_</w:t>
      </w:r>
      <w:proofErr w:type="spellStart"/>
      <w:r w:rsidRPr="00E72906">
        <w:rPr>
          <w:rFonts w:ascii="Times New Roman" w:hAnsi="Times New Roman" w:cs="Times New Roman"/>
          <w:lang w:val="en-US"/>
        </w:rPr>
        <w:t>dct</w:t>
      </w:r>
      <w:proofErr w:type="spellEnd"/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638B1ED4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bookmarkStart w:id="32" w:name="_Toc160502299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2"/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7A5AC790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0AA65649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7</w:t>
      </w:r>
      <w:r w:rsidR="00E021A8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выполнения было удалено 92.8% сегментов. Именно поэтому этот метод является таким эффективным т.к.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6472867A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4AF2ECC8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bookmarkStart w:id="33" w:name="_Toc160502300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3"/>
    </w:p>
    <w:p w14:paraId="4BE95152" w14:textId="413DE8D1" w:rsidR="0017340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04AF0F84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602EE696" w:rsidR="00441B07" w:rsidRPr="00115412" w:rsidRDefault="00C47DB9" w:rsidP="00C47DB9">
      <w:pPr>
        <w:pStyle w:val="a9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1F5C49C6" w:rsidR="0049047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7DC9FAFB" w:rsidR="00DE1F21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10</w:t>
      </w:r>
      <w:r w:rsidR="00E021A8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2ECB05C4" w:rsidR="00E93463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11</w:t>
      </w:r>
      <w:r w:rsidR="00E021A8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03FFBAD4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2AC19A91" w:rsidR="001C233B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12</w:t>
      </w:r>
      <w:r w:rsidR="00E021A8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делом </w:t>
      </w:r>
      <w:proofErr w:type="spellStart"/>
      <w:r>
        <w:rPr>
          <w:rFonts w:ascii="Times New Roman" w:hAnsi="Times New Roman" w:cs="Times New Roman"/>
          <w:i w:val="0"/>
          <w:iCs w:val="0"/>
        </w:rPr>
        <w:t>занулим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35B6E8E3" w:rsidR="0079014A" w:rsidRPr="005839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13</w:t>
      </w:r>
      <w:r w:rsidR="00E021A8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Т.е.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7683800D" w:rsidR="007F66F6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14</w:t>
      </w:r>
      <w:r w:rsidR="00E021A8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3AFC8178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2EEB950F" w:rsidR="00B24755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15</w:t>
      </w:r>
      <w:r w:rsidR="00E021A8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52B6698F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6825A552" w:rsidR="00C719A8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16</w:t>
      </w:r>
      <w:r w:rsidR="00E021A8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6EE4CF4B" w:rsidR="00E7412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17</w:t>
      </w:r>
      <w:r w:rsidR="00E021A8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0EA4AEDD" w:rsidR="00FE3070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18</w:t>
      </w:r>
      <w:r w:rsidR="00E021A8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50A50BC8" w:rsidR="00A52317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19</w:t>
      </w:r>
      <w:r w:rsidR="00E021A8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Дальнейший код будет опускаться т.к. он полностью дублирует предыдущий.</w:t>
      </w:r>
    </w:p>
    <w:p w14:paraId="30F89555" w14:textId="3DACE7C9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0FDE8ED1" w:rsidR="00591644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20</w:t>
      </w:r>
      <w:r w:rsidR="00E021A8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0104A5EB" w:rsidR="00AB0F3E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21</w:t>
      </w:r>
      <w:r w:rsidR="00E021A8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62F353B2" w:rsidR="005D740B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22</w:t>
      </w:r>
      <w:r w:rsidR="00E021A8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59DC6848" w:rsidR="00D95FAB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23</w:t>
      </w:r>
      <w:r w:rsidR="00E021A8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51217874" w:rsidR="00AD323C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24</w:t>
      </w:r>
      <w:r w:rsidR="00E021A8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1FD71A9F" w:rsidR="00C94674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25</w:t>
      </w:r>
      <w:r w:rsidR="00E021A8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3C82BA10" w:rsidR="00C94B83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26</w:t>
      </w:r>
      <w:r w:rsidR="00E021A8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4F90CD79" w:rsidR="00E9750E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27</w:t>
      </w:r>
      <w:r w:rsidR="00E021A8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162F91C0" w:rsidR="007D26C7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28</w:t>
      </w:r>
      <w:r w:rsidR="00E021A8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1"/>
        <w:spacing w:before="120"/>
      </w:pPr>
      <w:bookmarkStart w:id="34" w:name="_Toc160502301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4"/>
    </w:p>
    <w:p w14:paraId="75ED887E" w14:textId="77777777" w:rsidR="00F932E6" w:rsidRPr="00582484" w:rsidRDefault="00F932E6" w:rsidP="00F932E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2"/>
      </w:pPr>
      <w:r w:rsidRPr="00D94662">
        <w:t xml:space="preserve"> </w:t>
      </w:r>
      <w:bookmarkStart w:id="35" w:name="_Toc160502302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5"/>
    </w:p>
    <w:p w14:paraId="23168A58" w14:textId="4AAB267D" w:rsidR="00F932E6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возможно благодаря лемме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 xml:space="preserve">, используя лемму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>
        <w:rPr>
          <w:rFonts w:ascii="Times New Roman" w:hAnsi="Times New Roman" w:cs="Times New Roman"/>
          <w:i w:val="0"/>
          <w:iCs w:val="0"/>
        </w:rPr>
        <w:t>.</w:t>
      </w:r>
    </w:p>
    <w:p w14:paraId="3D58635E" w14:textId="1A972DB4" w:rsidR="00583D99" w:rsidRDefault="00A525E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proofErr w:type="spellEnd"/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0123BA80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0A203A" w:rsidRDefault="00E01941" w:rsidP="00E0194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01941">
        <w:lastRenderedPageBreak/>
        <w:t>my</w:t>
      </w:r>
      <w:r w:rsidRPr="000A203A">
        <w:rPr>
          <w:lang w:val="ru-RU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4093CCC7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3C2865C4" w:rsidR="00815F85" w:rsidRPr="00D74897" w:rsidRDefault="00953A93" w:rsidP="00953A9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7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Default="00EE294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6D3030" w:rsidRDefault="000A203A" w:rsidP="000A203A">
      <w:pPr>
        <w:pStyle w:val="1"/>
        <w:spacing w:before="120"/>
      </w:pPr>
      <w:bookmarkStart w:id="36" w:name="_Toc160502303"/>
      <w:r>
        <w:t xml:space="preserve">Лабораторная работа </w:t>
      </w:r>
      <w:r w:rsidRPr="005341C7">
        <w:t>8</w:t>
      </w:r>
      <w:r>
        <w:t>.</w:t>
      </w:r>
      <w:r w:rsidR="003D20A2" w:rsidRPr="005341C7">
        <w:t xml:space="preserve"> </w:t>
      </w:r>
      <w:r w:rsidR="003D20A2">
        <w:t>Фильтрация и свертка</w:t>
      </w:r>
      <w:r>
        <w:t>.</w:t>
      </w:r>
      <w:bookmarkEnd w:id="36"/>
    </w:p>
    <w:p w14:paraId="460C0A81" w14:textId="77777777" w:rsidR="000A203A" w:rsidRPr="00582484" w:rsidRDefault="000A203A" w:rsidP="000A203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2570B5" w:rsidRDefault="000A203A" w:rsidP="000A203A">
      <w:pPr>
        <w:pStyle w:val="2"/>
      </w:pPr>
      <w:r w:rsidRPr="00D94662">
        <w:t xml:space="preserve"> </w:t>
      </w:r>
      <w:bookmarkStart w:id="37" w:name="_Toc160502304"/>
      <w:r w:rsidRPr="002570B5">
        <w:t xml:space="preserve">Упражнение </w:t>
      </w:r>
      <w:r w:rsidR="005341C7">
        <w:t>8.1</w:t>
      </w:r>
      <w:r w:rsidRPr="002570B5">
        <w:t>.</w:t>
      </w:r>
      <w:bookmarkEnd w:id="37"/>
    </w:p>
    <w:p w14:paraId="660EE5C6" w14:textId="0BE4360E" w:rsidR="000A203A" w:rsidRDefault="005D271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</w:t>
      </w:r>
      <w:r w:rsidRPr="005D2714">
        <w:rPr>
          <w:rFonts w:ascii="Times New Roman" w:hAnsi="Times New Roman" w:cs="Times New Roman"/>
          <w:i w:val="0"/>
          <w:iCs w:val="0"/>
        </w:rPr>
        <w:t>:</w:t>
      </w:r>
    </w:p>
    <w:p w14:paraId="3F639623" w14:textId="4D9A1A41" w:rsidR="005D2714" w:rsidRDefault="00D30B0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Default="00CE726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(число элементов в окне) 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</w:rPr>
        <w:t xml:space="preserve"> После этого отображает окно после преобразования Фурье и результат применения окна</w:t>
      </w:r>
      <w:r w:rsidRPr="00CE7264">
        <w:rPr>
          <w:rFonts w:ascii="Times New Roman" w:hAnsi="Times New Roman" w:cs="Times New Roman"/>
          <w:i w:val="0"/>
          <w:iCs w:val="0"/>
        </w:rPr>
        <w:t>.</w:t>
      </w:r>
    </w:p>
    <w:p w14:paraId="0C85F47C" w14:textId="54D479E6" w:rsidR="00CE7264" w:rsidRDefault="00D259CB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</w:t>
      </w:r>
      <w:r w:rsidRPr="00D259CB">
        <w:rPr>
          <w:rFonts w:ascii="Times New Roman" w:hAnsi="Times New Roman" w:cs="Times New Roman"/>
          <w:i w:val="0"/>
          <w:iCs w:val="0"/>
        </w:rPr>
        <w:t>:</w:t>
      </w:r>
    </w:p>
    <w:p w14:paraId="428E2A70" w14:textId="79C11FEE" w:rsidR="00D259CB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17967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7666CD" w:rsidRDefault="00952BD9" w:rsidP="006256B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2BD9">
        <w:rPr>
          <w:rFonts w:ascii="Times New Roman" w:hAnsi="Times New Roman" w:cs="Times New Roman"/>
          <w:noProof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0C930C4D" w:rsidR="006256BF" w:rsidRDefault="006256BF" w:rsidP="006256B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60CCBD5" w14:textId="7A1782AA" w:rsidR="001A4688" w:rsidRPr="007666CD" w:rsidRDefault="00001FC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01F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24C9D112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35FEC90D" w14:textId="53E76620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57DD5CF9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213F8A4B" w14:textId="5CDA5CFB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18E6EB4E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A5335C"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58EA6D8C" w14:textId="54325999" w:rsidR="001A4688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C561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>
        <w:rPr>
          <w:rFonts w:ascii="Times New Roman" w:hAnsi="Times New Roman" w:cs="Times New Roman"/>
          <w:i w:val="0"/>
          <w:iCs w:val="0"/>
        </w:rPr>
        <w:t xml:space="preserve"> </w:t>
      </w:r>
      <w:r w:rsidR="00B341D8"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417C8395" w14:textId="7D20D3B4" w:rsidR="00B11056" w:rsidRPr="002570B5" w:rsidRDefault="00B11056" w:rsidP="00B11056">
      <w:pPr>
        <w:pStyle w:val="2"/>
      </w:pPr>
      <w:r w:rsidRPr="001C2FD9">
        <w:lastRenderedPageBreak/>
        <w:t xml:space="preserve"> </w:t>
      </w:r>
      <w:bookmarkStart w:id="38" w:name="_Toc160502305"/>
      <w:r w:rsidRPr="002570B5">
        <w:t xml:space="preserve">Упражнение </w:t>
      </w:r>
      <w:r>
        <w:t>8.</w:t>
      </w:r>
      <w:r>
        <w:rPr>
          <w:lang w:val="en-US"/>
        </w:rPr>
        <w:t>2</w:t>
      </w:r>
      <w:r w:rsidRPr="002570B5">
        <w:t>.</w:t>
      </w:r>
      <w:bookmarkEnd w:id="38"/>
    </w:p>
    <w:p w14:paraId="08D0AF3C" w14:textId="1646E84F" w:rsidR="00D33723" w:rsidRDefault="00E63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методических материалах утверждается, что преобразование Фурье гауссовой кривой – также гауссова кривая. Проверим это, используя следующую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6C6F604" w14:textId="23A9CD40" w:rsidR="00E63952" w:rsidRDefault="000C0D64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BC02EA5" wp14:editId="37D9FB8B">
            <wp:extent cx="4251600" cy="3026510"/>
            <wp:effectExtent l="0" t="0" r="0" b="2540"/>
            <wp:docPr id="143631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0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38F" w14:textId="67504BFF" w:rsidR="000C0D64" w:rsidRDefault="001C2FD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создает гауссово окно с переданным значением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C2FD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 выводит его на экран. После этого выполняет преобразование Фурье и выводит получившуюся кривую рядом.</w:t>
      </w:r>
    </w:p>
    <w:p w14:paraId="1BC72DF3" w14:textId="08EC2AE6" w:rsidR="008A1952" w:rsidRDefault="008A1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код, меняя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слайдером (для удобства)</w:t>
      </w:r>
      <w:r w:rsidRPr="008A1952">
        <w:rPr>
          <w:rFonts w:ascii="Times New Roman" w:hAnsi="Times New Roman" w:cs="Times New Roman"/>
          <w:i w:val="0"/>
          <w:iCs w:val="0"/>
        </w:rPr>
        <w:t>:</w:t>
      </w:r>
    </w:p>
    <w:p w14:paraId="304C0332" w14:textId="7049DED4" w:rsidR="008A1952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01737F" wp14:editId="38793B3E">
            <wp:extent cx="4251600" cy="942003"/>
            <wp:effectExtent l="0" t="0" r="0" b="0"/>
            <wp:docPr id="148637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9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37FB" w14:textId="769E0197" w:rsidR="00015728" w:rsidRPr="007E3186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несколько </w:t>
      </w:r>
      <w:r w:rsidR="002744D6">
        <w:rPr>
          <w:rFonts w:ascii="Times New Roman" w:hAnsi="Times New Roman" w:cs="Times New Roman"/>
          <w:i w:val="0"/>
          <w:iCs w:val="0"/>
        </w:rPr>
        <w:t xml:space="preserve">различных значений для </w:t>
      </w:r>
      <w:r w:rsidR="002744D6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E3186">
        <w:rPr>
          <w:rFonts w:ascii="Times New Roman" w:hAnsi="Times New Roman" w:cs="Times New Roman"/>
          <w:i w:val="0"/>
          <w:iCs w:val="0"/>
        </w:rPr>
        <w:t>:</w:t>
      </w:r>
    </w:p>
    <w:p w14:paraId="617EA265" w14:textId="07A0413F" w:rsidR="007E3186" w:rsidRPr="007666CD" w:rsidRDefault="00AD5150" w:rsidP="007E31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D5150">
        <w:rPr>
          <w:rFonts w:ascii="Times New Roman" w:hAnsi="Times New Roman" w:cs="Times New Roman"/>
          <w:noProof/>
        </w:rPr>
        <w:drawing>
          <wp:inline distT="0" distB="0" distL="0" distR="0" wp14:anchorId="03C218E4" wp14:editId="29F3C0B1">
            <wp:extent cx="3362400" cy="2512445"/>
            <wp:effectExtent l="0" t="0" r="0" b="2540"/>
            <wp:docPr id="20788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2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B5C" w14:textId="524626EB" w:rsidR="007E3186" w:rsidRPr="007666CD" w:rsidRDefault="007E3186" w:rsidP="007E31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="00AD5150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9437252" w14:textId="77777777" w:rsidR="0052723F" w:rsidRPr="007666CD" w:rsidRDefault="0052723F" w:rsidP="0052723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23F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5DC2E23" wp14:editId="07803F87">
            <wp:extent cx="3362400" cy="2508457"/>
            <wp:effectExtent l="0" t="0" r="0" b="6350"/>
            <wp:docPr id="1175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55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529" w14:textId="77470E46" w:rsidR="0052723F" w:rsidRPr="007666CD" w:rsidRDefault="0052723F" w:rsidP="0052723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7C07A531" w14:textId="77777777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4526">
        <w:rPr>
          <w:rFonts w:ascii="Times New Roman" w:hAnsi="Times New Roman" w:cs="Times New Roman"/>
          <w:noProof/>
        </w:rPr>
        <w:drawing>
          <wp:inline distT="0" distB="0" distL="0" distR="0" wp14:anchorId="177DC6AF" wp14:editId="4F3BDF9F">
            <wp:extent cx="3362400" cy="2512445"/>
            <wp:effectExtent l="0" t="0" r="0" b="2540"/>
            <wp:docPr id="7439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072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375" w14:textId="49233950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7</w:t>
      </w:r>
      <w:r w:rsidR="00E021A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172F620" w14:textId="2544D572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45E">
        <w:rPr>
          <w:rFonts w:ascii="Times New Roman" w:hAnsi="Times New Roman" w:cs="Times New Roman"/>
          <w:noProof/>
        </w:rPr>
        <w:drawing>
          <wp:inline distT="0" distB="0" distL="0" distR="0" wp14:anchorId="5CBD4696" wp14:editId="6BC0743D">
            <wp:extent cx="3362400" cy="2512445"/>
            <wp:effectExtent l="0" t="0" r="0" b="2540"/>
            <wp:docPr id="10293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D78" w14:textId="1706D4BE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DFCA101" w14:textId="4710F980" w:rsidR="00015728" w:rsidRDefault="007471C3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471C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гауссовой прямой её версия после преобразования Фурье, напротив, становится уже.</w:t>
      </w:r>
    </w:p>
    <w:p w14:paraId="20B973D0" w14:textId="77777777" w:rsidR="00857C51" w:rsidRPr="00857C51" w:rsidRDefault="00857C51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видно из математики. Гауссова прямая с математическим ожиданием, равным нулю и стандартным отклонением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a</m:t>
            </m:r>
          </m:den>
        </m:f>
      </m:oMath>
      <w:r w:rsidRPr="00857C5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выглядит следующим образом</w:t>
      </w:r>
      <w:r w:rsidRPr="00857C51">
        <w:rPr>
          <w:rFonts w:ascii="Times New Roman" w:hAnsi="Times New Roman" w:cs="Times New Roman"/>
          <w:i w:val="0"/>
          <w:iCs w:val="0"/>
        </w:rPr>
        <w:t>:</w:t>
      </w:r>
    </w:p>
    <w:p w14:paraId="67259A1D" w14:textId="3516D234" w:rsidR="00857C51" w:rsidRPr="00E64A29" w:rsidRDefault="00E64A29" w:rsidP="00E64A29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-a</m:t>
              </m:r>
              <m:sSup>
                <m:sSupPr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sup>
          </m:sSup>
        </m:oMath>
      </m:oMathPara>
    </w:p>
    <w:p w14:paraId="2F17E1FC" w14:textId="6D0F3C0D" w:rsidR="00E64A29" w:rsidRDefault="00E64A2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его преобразование Фурье, так</w:t>
      </w:r>
      <w:r w:rsidRPr="00E64A29">
        <w:rPr>
          <w:rFonts w:ascii="Times New Roman" w:hAnsi="Times New Roman" w:cs="Times New Roman"/>
          <w:i w:val="0"/>
          <w:iCs w:val="0"/>
        </w:rPr>
        <w:t>:</w:t>
      </w:r>
    </w:p>
    <w:p w14:paraId="487C61EC" w14:textId="413275AC" w:rsidR="00E64A29" w:rsidRP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k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 w:cs="Times New Roman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</w:rPr>
                    <m:t>a</m:t>
                  </m:r>
                </m:den>
              </m:f>
            </m:sup>
          </m:sSup>
        </m:oMath>
      </m:oMathPara>
    </w:p>
    <w:p w14:paraId="5905EFED" w14:textId="66826DF5" w:rsid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 этой Гауссовой прямой стандартное отклонение уже равно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1B49E0">
        <w:rPr>
          <w:rFonts w:ascii="Times New Roman" w:hAnsi="Times New Roman" w:cs="Times New Roman"/>
          <w:i w:val="0"/>
          <w:iCs w:val="0"/>
        </w:rPr>
        <w:t xml:space="preserve">. </w:t>
      </w:r>
      <w:r w:rsidR="00441DA7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между этими функциями существует обратная зависимость, которую мы и наблюдаем при изменение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B49E0">
        <w:rPr>
          <w:rFonts w:ascii="Times New Roman" w:hAnsi="Times New Roman" w:cs="Times New Roman"/>
          <w:i w:val="0"/>
          <w:iCs w:val="0"/>
        </w:rPr>
        <w:t>.</w:t>
      </w:r>
    </w:p>
    <w:p w14:paraId="12DC05D7" w14:textId="1D602952" w:rsidR="00245465" w:rsidRPr="002570B5" w:rsidRDefault="00245465" w:rsidP="00245465">
      <w:pPr>
        <w:pStyle w:val="2"/>
      </w:pPr>
      <w:r w:rsidRPr="006900CE">
        <w:t xml:space="preserve"> </w:t>
      </w:r>
      <w:bookmarkStart w:id="39" w:name="_Toc160502306"/>
      <w:r w:rsidRPr="002570B5">
        <w:t xml:space="preserve">Упражнение </w:t>
      </w:r>
      <w:r>
        <w:t>8.</w:t>
      </w:r>
      <w:r>
        <w:rPr>
          <w:lang w:val="en-US"/>
        </w:rPr>
        <w:t>3</w:t>
      </w:r>
      <w:r w:rsidRPr="002570B5">
        <w:t>.</w:t>
      </w:r>
      <w:bookmarkEnd w:id="39"/>
    </w:p>
    <w:p w14:paraId="3A52197B" w14:textId="13C51D8F" w:rsidR="00A9163B" w:rsidRDefault="002926BB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лабораторной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_Ref160500829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3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был изучен ряд оконных функций. Имея более глубокое понимание способов анализа </w:t>
      </w:r>
      <w:r w:rsidR="009E6D49">
        <w:rPr>
          <w:rFonts w:ascii="Times New Roman" w:hAnsi="Times New Roman" w:cs="Times New Roman"/>
          <w:i w:val="0"/>
          <w:iCs w:val="0"/>
        </w:rPr>
        <w:t>сигналов,</w:t>
      </w:r>
      <w:r>
        <w:rPr>
          <w:rFonts w:ascii="Times New Roman" w:hAnsi="Times New Roman" w:cs="Times New Roman"/>
          <w:i w:val="0"/>
          <w:iCs w:val="0"/>
        </w:rPr>
        <w:t xml:space="preserve"> изучим эти функции с точки зрениях их ДПФ.</w:t>
      </w:r>
    </w:p>
    <w:p w14:paraId="30525750" w14:textId="7ECF9681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создадим эти окна</w:t>
      </w:r>
      <w:r w:rsidRPr="009E6D49">
        <w:rPr>
          <w:rFonts w:ascii="Times New Roman" w:hAnsi="Times New Roman" w:cs="Times New Roman"/>
          <w:i w:val="0"/>
          <w:iCs w:val="0"/>
        </w:rPr>
        <w:t>:</w:t>
      </w:r>
    </w:p>
    <w:p w14:paraId="7DC854B2" w14:textId="6EAEB46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5AF4C8A" wp14:editId="3F443CB7">
            <wp:extent cx="4251600" cy="2757807"/>
            <wp:effectExtent l="0" t="0" r="0" b="4445"/>
            <wp:docPr id="125717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27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59A" w14:textId="6739647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гауссова окно было выбрано такое значение</w:t>
      </w:r>
      <w:r w:rsidR="00687695">
        <w:rPr>
          <w:rFonts w:ascii="Times New Roman" w:hAnsi="Times New Roman" w:cs="Times New Roman"/>
          <w:i w:val="0"/>
          <w:iCs w:val="0"/>
        </w:rPr>
        <w:t xml:space="preserve"> отклонения</w:t>
      </w:r>
      <w:r>
        <w:rPr>
          <w:rFonts w:ascii="Times New Roman" w:hAnsi="Times New Roman" w:cs="Times New Roman"/>
          <w:i w:val="0"/>
          <w:iCs w:val="0"/>
        </w:rPr>
        <w:t>, чтоб гауссова кривая была похожа на остальные функции из списка.</w:t>
      </w:r>
    </w:p>
    <w:p w14:paraId="5EDAE262" w14:textId="7483DFB1" w:rsidR="004148AF" w:rsidRDefault="00E87867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получившиеся кривые на экран</w:t>
      </w:r>
      <w:r w:rsidRPr="00E87867">
        <w:rPr>
          <w:rFonts w:ascii="Times New Roman" w:hAnsi="Times New Roman" w:cs="Times New Roman"/>
          <w:i w:val="0"/>
          <w:iCs w:val="0"/>
        </w:rPr>
        <w:t>:</w:t>
      </w:r>
    </w:p>
    <w:p w14:paraId="0D8FF6FE" w14:textId="0D5D8648" w:rsidR="00E87867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162229C" wp14:editId="129BAF12">
            <wp:extent cx="3657600" cy="1408406"/>
            <wp:effectExtent l="0" t="0" r="0" b="1905"/>
            <wp:docPr id="76254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98" cy="14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4497" w14:textId="0488C1E3" w:rsidR="004C02F1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BDEFC1" w14:textId="77777777" w:rsidR="006900CE" w:rsidRPr="006900CE" w:rsidRDefault="006900CE" w:rsidP="006900C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CE2F3A0" wp14:editId="30CD4CBE">
            <wp:extent cx="3362400" cy="2508457"/>
            <wp:effectExtent l="0" t="0" r="0" b="6350"/>
            <wp:docPr id="10521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7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93CF" w14:textId="523B1BFF" w:rsidR="004C02F1" w:rsidRDefault="006900CE" w:rsidP="006900C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 w:rsidRPr="006900CE">
        <w:rPr>
          <w:rFonts w:ascii="Times New Roman" w:hAnsi="Times New Roman" w:cs="Times New Roman"/>
        </w:rPr>
        <w:t>Исследуемые оконные функции.</w:t>
      </w:r>
    </w:p>
    <w:p w14:paraId="7D53CA51" w14:textId="6F6BFDA9" w:rsidR="006900CE" w:rsidRDefault="0046007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создадим функцию, которая добавит нули к концу оконной функции и распечатает получивш</w:t>
      </w:r>
      <w:r w:rsidR="00AB6B2E">
        <w:rPr>
          <w:rFonts w:ascii="Times New Roman" w:hAnsi="Times New Roman" w:cs="Times New Roman"/>
          <w:i w:val="0"/>
          <w:iCs w:val="0"/>
        </w:rPr>
        <w:t>е</w:t>
      </w:r>
      <w:r>
        <w:rPr>
          <w:rFonts w:ascii="Times New Roman" w:hAnsi="Times New Roman" w:cs="Times New Roman"/>
          <w:i w:val="0"/>
          <w:iCs w:val="0"/>
        </w:rPr>
        <w:t>еся ДПФ</w:t>
      </w:r>
      <w:r w:rsidRPr="00460078">
        <w:rPr>
          <w:rFonts w:ascii="Times New Roman" w:hAnsi="Times New Roman" w:cs="Times New Roman"/>
          <w:i w:val="0"/>
          <w:iCs w:val="0"/>
        </w:rPr>
        <w:t>:</w:t>
      </w:r>
    </w:p>
    <w:p w14:paraId="1B17C6BA" w14:textId="7756DF36" w:rsidR="00460078" w:rsidRDefault="008F50FF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633D9F" wp14:editId="661F381B">
            <wp:extent cx="4251600" cy="1678205"/>
            <wp:effectExtent l="0" t="0" r="0" b="0"/>
            <wp:docPr id="796892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CF2A" w14:textId="30A5FE41" w:rsidR="00710848" w:rsidRDefault="0071084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Вызовем эту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A55E252" w14:textId="39D8B10F" w:rsidR="00710848" w:rsidRDefault="00B42F57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E2149B" wp14:editId="2D064E48">
            <wp:extent cx="3657600" cy="1210841"/>
            <wp:effectExtent l="0" t="0" r="0" b="8890"/>
            <wp:docPr id="657625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B801" w14:textId="5CE5A28B" w:rsidR="0073602C" w:rsidRDefault="0073602C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2D93251" w14:textId="77777777" w:rsidR="009F5C99" w:rsidRPr="006900CE" w:rsidRDefault="009F5C99" w:rsidP="009F5C9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5C9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19F574D" wp14:editId="0498DFBE">
            <wp:extent cx="3362400" cy="2508457"/>
            <wp:effectExtent l="0" t="0" r="0" b="6350"/>
            <wp:docPr id="19571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6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07B" w14:textId="7BFF6EB9" w:rsidR="009F5C99" w:rsidRDefault="009F5C99" w:rsidP="009F5C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10</w:t>
      </w:r>
      <w:r w:rsidR="00E021A8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6900CE">
        <w:rPr>
          <w:rFonts w:ascii="Times New Roman" w:hAnsi="Times New Roman" w:cs="Times New Roman"/>
        </w:rPr>
        <w:t>.</w:t>
      </w:r>
    </w:p>
    <w:p w14:paraId="4C77C3C5" w14:textId="2A28C8D0" w:rsidR="0073602C" w:rsidRDefault="009F5C9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быстрее всех спадает функция Хемминга, однако более точно можно будет сказать, если вывести этот график с логарифмической шкалой по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9F5C99">
        <w:rPr>
          <w:rFonts w:ascii="Times New Roman" w:hAnsi="Times New Roman" w:cs="Times New Roman"/>
          <w:i w:val="0"/>
          <w:iCs w:val="0"/>
        </w:rPr>
        <w:t>:</w:t>
      </w:r>
    </w:p>
    <w:p w14:paraId="6E4633F4" w14:textId="45ACC075" w:rsidR="009F5C9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9D75F" wp14:editId="39719913">
            <wp:extent cx="3657600" cy="910606"/>
            <wp:effectExtent l="0" t="0" r="0" b="3810"/>
            <wp:docPr id="196086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118E" w14:textId="5F8EDE29" w:rsidR="00F579D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Тогда 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558F4B6" w14:textId="77777777" w:rsidR="00FB53A3" w:rsidRPr="006900CE" w:rsidRDefault="00FB53A3" w:rsidP="00FB53A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B53A3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80E19B8" wp14:editId="3FA330B8">
            <wp:extent cx="3362400" cy="2508457"/>
            <wp:effectExtent l="0" t="0" r="0" b="6350"/>
            <wp:docPr id="688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4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EC7" w14:textId="27983DAF" w:rsidR="00FB53A3" w:rsidRDefault="00FB53A3" w:rsidP="00FB53A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11</w:t>
      </w:r>
      <w:r w:rsidR="00E021A8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946B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логарифмической шкалой</w:t>
      </w:r>
      <w:r w:rsidRPr="006900CE">
        <w:rPr>
          <w:rFonts w:ascii="Times New Roman" w:hAnsi="Times New Roman" w:cs="Times New Roman"/>
        </w:rPr>
        <w:t>.</w:t>
      </w:r>
    </w:p>
    <w:p w14:paraId="361E52E8" w14:textId="1EDFE417" w:rsidR="00946BD8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Так стало заметно, что функция Хеннинга спадает все же быстрее (хотя и не сильно), однако Хемминг тоже показывает хороший результат, в сравнении с функциями Гаусса и </w:t>
      </w:r>
      <w:proofErr w:type="spellStart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Блекмена</w:t>
      </w:r>
      <w:proofErr w:type="spellEnd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.</w:t>
      </w:r>
    </w:p>
    <w:p w14:paraId="674E2106" w14:textId="037F36AE" w:rsidR="00F579D9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стоит отметить, что у окон Хемминга и Гаусса боковые лепестки более устойчивы и не проседают со временем.</w:t>
      </w:r>
    </w:p>
    <w:p w14:paraId="2BCB37D9" w14:textId="02626D03" w:rsidR="002A446E" w:rsidRDefault="002A446E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можно сделать вывод, что функция Хеннинга является наилучшей т.к. быстро спадает и имеет менее заметные лепестки.</w:t>
      </w:r>
    </w:p>
    <w:p w14:paraId="5FBD943D" w14:textId="68BC31A2" w:rsidR="007C67F3" w:rsidRPr="006D3030" w:rsidRDefault="007C67F3" w:rsidP="007C67F3">
      <w:pPr>
        <w:pStyle w:val="1"/>
        <w:spacing w:before="120"/>
      </w:pPr>
      <w:r>
        <w:t xml:space="preserve">Лабораторная работа </w:t>
      </w:r>
      <w:r>
        <w:t>9</w:t>
      </w:r>
      <w:r>
        <w:t>.</w:t>
      </w:r>
      <w:r>
        <w:t xml:space="preserve"> Дифференцирование и интегрирование</w:t>
      </w:r>
      <w:r>
        <w:t>.</w:t>
      </w:r>
    </w:p>
    <w:p w14:paraId="06ECC214" w14:textId="77777777" w:rsidR="007C67F3" w:rsidRPr="00582484" w:rsidRDefault="007C67F3" w:rsidP="007C67F3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3DE2B8B" w14:textId="374A7A57" w:rsidR="007C67F3" w:rsidRPr="002570B5" w:rsidRDefault="007C67F3" w:rsidP="007C67F3">
      <w:pPr>
        <w:pStyle w:val="2"/>
      </w:pPr>
      <w:r w:rsidRPr="00D94662">
        <w:t xml:space="preserve"> </w:t>
      </w:r>
      <w:r w:rsidRPr="002570B5">
        <w:t xml:space="preserve">Упражнение </w:t>
      </w:r>
      <w:r>
        <w:t>9</w:t>
      </w:r>
      <w:r>
        <w:t>.1</w:t>
      </w:r>
      <w:r w:rsidRPr="002570B5">
        <w:t>.</w:t>
      </w:r>
    </w:p>
    <w:p w14:paraId="4FB7F84D" w14:textId="58213527" w:rsidR="007C67F3" w:rsidRPr="00612DF0" w:rsidRDefault="00C3030B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В разделе «Нарастающая сумма» в методических материалах было отмечено, что данные примеры работают только с периодическими сигналами. Проверим это, подав вместо пилообразного сигнала данные с биржи о компании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Facebook</w:t>
      </w:r>
      <w:r w:rsidRPr="00C3030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C52D6A" w14:textId="5788DFCF" w:rsidR="00C3030B" w:rsidRDefault="003C03CD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16AF362D" wp14:editId="7877B6BA">
            <wp:extent cx="4104000" cy="1678618"/>
            <wp:effectExtent l="0" t="0" r="0" b="0"/>
            <wp:docPr id="1924255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541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67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ED8D" w14:textId="4D3AA189" w:rsidR="00AF41A3" w:rsidRPr="00612DF0" w:rsidRDefault="00AF41A3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Эти данные выглядят следующим образом</w:t>
      </w:r>
      <w:r w:rsidRPr="00AF41A3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254404D1" w14:textId="77777777" w:rsidR="00612DF0" w:rsidRPr="00612DF0" w:rsidRDefault="00612DF0" w:rsidP="00612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1B24F53D" wp14:editId="1717FABA">
            <wp:extent cx="3362400" cy="2512445"/>
            <wp:effectExtent l="0" t="0" r="0" b="2540"/>
            <wp:docPr id="155120466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0466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5E2" w14:textId="56572CC6" w:rsidR="00AF41A3" w:rsidRPr="008E41CF" w:rsidRDefault="00612DF0" w:rsidP="00612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</w:t>
      </w:r>
      <w:r w:rsidR="00E021A8">
        <w:rPr>
          <w:rFonts w:ascii="Times New Roman" w:hAnsi="Times New Roman" w:cs="Times New Roman"/>
        </w:rPr>
        <w:fldChar w:fldCharType="end"/>
      </w:r>
      <w:r w:rsidRPr="008E41CF">
        <w:rPr>
          <w:rFonts w:ascii="Times New Roman" w:hAnsi="Times New Roman" w:cs="Times New Roman"/>
        </w:rPr>
        <w:t xml:space="preserve">. </w:t>
      </w:r>
      <w:r w:rsidRPr="00612DF0">
        <w:rPr>
          <w:rFonts w:ascii="Times New Roman" w:hAnsi="Times New Roman" w:cs="Times New Roman"/>
        </w:rPr>
        <w:t xml:space="preserve">График акций </w:t>
      </w:r>
      <w:r w:rsidRPr="00612DF0">
        <w:rPr>
          <w:rFonts w:ascii="Times New Roman" w:hAnsi="Times New Roman" w:cs="Times New Roman"/>
          <w:lang w:val="en-US"/>
        </w:rPr>
        <w:t>Facebook</w:t>
      </w:r>
      <w:r w:rsidRPr="008E41CF">
        <w:rPr>
          <w:rFonts w:ascii="Times New Roman" w:hAnsi="Times New Roman" w:cs="Times New Roman"/>
        </w:rPr>
        <w:t>.</w:t>
      </w:r>
    </w:p>
    <w:p w14:paraId="3C28F819" w14:textId="59DC1AAC" w:rsidR="00612DF0" w:rsidRPr="00A30D15" w:rsidRDefault="00D25993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посмотрим на спектр этой волны</w:t>
      </w:r>
      <w:r w:rsidR="008E41CF" w:rsidRPr="008E41CF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8D179DB" w14:textId="6BF82175" w:rsidR="008E41CF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292871B4" wp14:editId="4DE9567D">
            <wp:extent cx="4104000" cy="1086728"/>
            <wp:effectExtent l="0" t="0" r="0" b="0"/>
            <wp:docPr id="1537553370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3370" name="Рисунок 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F3FD" w14:textId="383D2978" w:rsidR="00A30D15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20532171" w14:textId="77777777" w:rsidR="00A230BB" w:rsidRPr="00A230BB" w:rsidRDefault="00A230BB" w:rsidP="00A230B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drawing>
          <wp:inline distT="0" distB="0" distL="0" distR="0" wp14:anchorId="364820BA" wp14:editId="7F38CE6F">
            <wp:extent cx="3362400" cy="2508457"/>
            <wp:effectExtent l="0" t="0" r="0" b="6350"/>
            <wp:docPr id="1973219239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9239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F82" w14:textId="2B67A177" w:rsidR="00A30D15" w:rsidRPr="00F3159B" w:rsidRDefault="00A230BB" w:rsidP="00A230B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</w:t>
      </w:r>
      <w:r w:rsidR="00E021A8">
        <w:rPr>
          <w:rFonts w:ascii="Times New Roman" w:hAnsi="Times New Roman" w:cs="Times New Roman"/>
        </w:rPr>
        <w:fldChar w:fldCharType="end"/>
      </w:r>
      <w:r w:rsidRPr="00F3159B">
        <w:rPr>
          <w:rFonts w:ascii="Times New Roman" w:hAnsi="Times New Roman" w:cs="Times New Roman"/>
        </w:rPr>
        <w:t xml:space="preserve">. </w:t>
      </w:r>
      <w:r w:rsidRPr="00A230BB">
        <w:rPr>
          <w:rFonts w:ascii="Times New Roman" w:hAnsi="Times New Roman" w:cs="Times New Roman"/>
        </w:rPr>
        <w:t>Спектр волны.</w:t>
      </w:r>
    </w:p>
    <w:p w14:paraId="089F355D" w14:textId="7D770F42" w:rsidR="00F3159B" w:rsidRPr="00F3159B" w:rsidRDefault="00F3159B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Теперь воспользуемся методом </w:t>
      </w:r>
      <w:proofErr w:type="spellStart"/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cumsum</w:t>
      </w:r>
      <w:proofErr w:type="spellEnd"/>
      <w:r w:rsidR="003E46DB" w:rsidRP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(</w:t>
      </w:r>
      <w:r w:rsid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аппроксимация к интегрированию)</w:t>
      </w:r>
      <w:r w:rsidRPr="00F3159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70AA83D" w14:textId="2E4F4A95" w:rsidR="00A230BB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6F0CF103" wp14:editId="46F97346">
            <wp:extent cx="2667000" cy="1285089"/>
            <wp:effectExtent l="0" t="0" r="0" b="0"/>
            <wp:docPr id="60014612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612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06" cy="1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CE8A" w14:textId="2FCE34E1" w:rsidR="008317D3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577413FE" w14:textId="77777777" w:rsidR="002B3CF1" w:rsidRPr="002B3CF1" w:rsidRDefault="002B3CF1" w:rsidP="002B3CF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5E1AA530" wp14:editId="572D4375">
            <wp:extent cx="3362400" cy="2512445"/>
            <wp:effectExtent l="0" t="0" r="0" b="2540"/>
            <wp:docPr id="2142660558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0558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7A4" w14:textId="2B4A4AA3" w:rsidR="008317D3" w:rsidRPr="002B3CF1" w:rsidRDefault="002B3CF1" w:rsidP="002B3CF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3</w:t>
      </w:r>
      <w:r w:rsidR="00E021A8">
        <w:rPr>
          <w:rFonts w:ascii="Times New Roman" w:hAnsi="Times New Roman" w:cs="Times New Roman"/>
        </w:rPr>
        <w:fldChar w:fldCharType="end"/>
      </w:r>
      <w:r w:rsidRPr="002B3CF1">
        <w:rPr>
          <w:rFonts w:ascii="Times New Roman" w:hAnsi="Times New Roman" w:cs="Times New Roman"/>
        </w:rPr>
        <w:t>. График нарастающей суммы.</w:t>
      </w:r>
    </w:p>
    <w:p w14:paraId="2D160987" w14:textId="5D6485E7" w:rsidR="002B3CF1" w:rsidRDefault="002B3CF1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Сразу заметны различия с методическими материалами. Получившийся график – просто возрастающая линия, а не повторяющийся сигнал.</w:t>
      </w:r>
    </w:p>
    <w:p w14:paraId="3FB3DE37" w14:textId="72BB9A5F" w:rsidR="00A92F42" w:rsidRPr="00D017E7" w:rsidRDefault="00FD4404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Теперь посмотрим на разницу между спектром входной и выходной волны</w:t>
      </w:r>
      <w:r w:rsidRPr="00FD4404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F376AE" w14:textId="79029F1B" w:rsidR="00FD4404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04775975" wp14:editId="5F715C38">
            <wp:extent cx="4104000" cy="1457495"/>
            <wp:effectExtent l="0" t="0" r="0" b="0"/>
            <wp:docPr id="4419470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BFE" w14:textId="1F9EE4E4" w:rsidR="006471AF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15B48294" w14:textId="77777777" w:rsidR="00D017E7" w:rsidRPr="00D017E7" w:rsidRDefault="00D017E7" w:rsidP="00D017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drawing>
          <wp:inline distT="0" distB="0" distL="0" distR="0" wp14:anchorId="41069CE0" wp14:editId="1648AC37">
            <wp:extent cx="3362400" cy="2508457"/>
            <wp:effectExtent l="0" t="0" r="0" b="6350"/>
            <wp:docPr id="17960844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4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3EB" w14:textId="2487D35C" w:rsidR="006471AF" w:rsidRPr="00650A94" w:rsidRDefault="00D017E7" w:rsidP="0058471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4</w:t>
      </w:r>
      <w:r w:rsidR="00E021A8">
        <w:rPr>
          <w:rFonts w:ascii="Times New Roman" w:hAnsi="Times New Roman" w:cs="Times New Roman"/>
        </w:rPr>
        <w:fldChar w:fldCharType="end"/>
      </w:r>
      <w:r w:rsidRPr="00D017E7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proofErr w:type="spellStart"/>
      <w:r w:rsidRPr="00D017E7">
        <w:rPr>
          <w:rFonts w:ascii="Times New Roman" w:hAnsi="Times New Roman" w:cs="Times New Roman"/>
          <w:lang w:val="en-US"/>
        </w:rPr>
        <w:t>cumsum</w:t>
      </w:r>
      <w:proofErr w:type="spellEnd"/>
      <w:r w:rsidRPr="00D017E7">
        <w:rPr>
          <w:rFonts w:ascii="Times New Roman" w:hAnsi="Times New Roman" w:cs="Times New Roman"/>
        </w:rPr>
        <w:t>.</w:t>
      </w:r>
    </w:p>
    <w:p w14:paraId="705CAA30" w14:textId="77777777" w:rsidR="00B54C07" w:rsidRDefault="00584718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Как мы видим, вместо кривой линии с четкой зависимостью, мы получили какие-то случайные точки.</w:t>
      </w:r>
    </w:p>
    <w:p w14:paraId="0BCC622A" w14:textId="7C8AEB7B" w:rsidR="00D017E7" w:rsidRPr="001D4047" w:rsidRDefault="00B54C07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Попробуем </w:t>
      </w:r>
      <w:r w:rsidR="001D404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нормализировать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исходную волну, тогда получим следующие графики</w:t>
      </w:r>
      <w:r w:rsidRPr="00B54C0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27DE03A" w14:textId="77777777" w:rsidR="00650A94" w:rsidRPr="00DD2756" w:rsidRDefault="00650A94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lastRenderedPageBreak/>
        <w:drawing>
          <wp:inline distT="0" distB="0" distL="0" distR="0" wp14:anchorId="4DEBF4EA" wp14:editId="7265F46F">
            <wp:extent cx="3362400" cy="2512445"/>
            <wp:effectExtent l="0" t="0" r="0" b="2540"/>
            <wp:docPr id="1303755645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5645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181" w14:textId="5920F8B1" w:rsidR="00B54C07" w:rsidRPr="00DD2756" w:rsidRDefault="00650A94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5</w:t>
      </w:r>
      <w:r w:rsidR="00E021A8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Нормализированные цены на </w:t>
      </w:r>
      <w:r w:rsidRPr="00DD2756">
        <w:rPr>
          <w:rFonts w:ascii="Times New Roman" w:hAnsi="Times New Roman" w:cs="Times New Roman"/>
          <w:lang w:val="en-US"/>
        </w:rPr>
        <w:t>Facebook</w:t>
      </w:r>
      <w:r w:rsidRPr="00DD2756">
        <w:rPr>
          <w:rFonts w:ascii="Times New Roman" w:hAnsi="Times New Roman" w:cs="Times New Roman"/>
        </w:rPr>
        <w:t>.</w:t>
      </w:r>
    </w:p>
    <w:p w14:paraId="02286F83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drawing>
          <wp:inline distT="0" distB="0" distL="0" distR="0" wp14:anchorId="0A6B7E40" wp14:editId="36D22D5A">
            <wp:extent cx="3362400" cy="2512445"/>
            <wp:effectExtent l="0" t="0" r="0" b="2540"/>
            <wp:docPr id="754718281" name="Рисунок 1" descr="Изображение выглядит как График, диаграмм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281" name="Рисунок 1" descr="Изображение выглядит как График, диаграмма, текст, линия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CED" w14:textId="46945D27" w:rsidR="00DD2756" w:rsidRPr="00DD2756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6</w:t>
      </w:r>
      <w:r w:rsidR="00E021A8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График после </w:t>
      </w:r>
      <w:proofErr w:type="spellStart"/>
      <w:r w:rsidRPr="00DD2756">
        <w:rPr>
          <w:rFonts w:ascii="Times New Roman" w:hAnsi="Times New Roman" w:cs="Times New Roman"/>
          <w:lang w:val="en-US"/>
        </w:rPr>
        <w:t>cumsum</w:t>
      </w:r>
      <w:proofErr w:type="spellEnd"/>
      <w:r w:rsidRPr="00DD2756">
        <w:rPr>
          <w:rFonts w:ascii="Times New Roman" w:hAnsi="Times New Roman" w:cs="Times New Roman"/>
        </w:rPr>
        <w:t xml:space="preserve"> нормализованного сигнала.</w:t>
      </w:r>
    </w:p>
    <w:p w14:paraId="6E409A98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drawing>
          <wp:inline distT="0" distB="0" distL="0" distR="0" wp14:anchorId="196A490A" wp14:editId="2E61E696">
            <wp:extent cx="3362400" cy="2508457"/>
            <wp:effectExtent l="0" t="0" r="0" b="6350"/>
            <wp:docPr id="2080283037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3037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96B" w14:textId="43F87CFA" w:rsidR="00DD2756" w:rsidRPr="00E1612A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7</w:t>
      </w:r>
      <w:r w:rsidR="00E021A8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proofErr w:type="spellStart"/>
      <w:r w:rsidRPr="00DD2756">
        <w:rPr>
          <w:rFonts w:ascii="Times New Roman" w:hAnsi="Times New Roman" w:cs="Times New Roman"/>
          <w:lang w:val="en-US"/>
        </w:rPr>
        <w:t>cumsum</w:t>
      </w:r>
      <w:proofErr w:type="spellEnd"/>
      <w:r w:rsidRPr="00DD2756">
        <w:rPr>
          <w:rFonts w:ascii="Times New Roman" w:hAnsi="Times New Roman" w:cs="Times New Roman"/>
        </w:rPr>
        <w:t>.</w:t>
      </w:r>
    </w:p>
    <w:p w14:paraId="04877AE6" w14:textId="55B03803" w:rsidR="00DD2756" w:rsidRPr="00E1612A" w:rsidRDefault="00DD2756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D2756">
        <w:rPr>
          <w:rFonts w:ascii="Times New Roman" w:hAnsi="Times New Roman" w:cs="Times New Roman"/>
          <w:i w:val="0"/>
          <w:iCs w:val="0"/>
        </w:rPr>
        <w:t>Как мы видим, этот график больше похож на представленный в методических материалах, удостоверимся в этом, построив эти кривые на одном графике:</w:t>
      </w:r>
    </w:p>
    <w:p w14:paraId="13B5D0F8" w14:textId="19615670" w:rsidR="00C2175C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C3761DF" wp14:editId="5699F22A">
            <wp:extent cx="4104000" cy="2588972"/>
            <wp:effectExtent l="0" t="0" r="0" b="1905"/>
            <wp:docPr id="16286074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5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41EF" w14:textId="2C7F7CB0" w:rsidR="00CB06DC" w:rsidRPr="00DC08EE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код подробно описан в методических материалах, поэтому перейдем сразу к</w:t>
      </w:r>
      <w:r w:rsidR="00DC08EE" w:rsidRPr="00DC08EE">
        <w:rPr>
          <w:rFonts w:ascii="Times New Roman" w:hAnsi="Times New Roman" w:cs="Times New Roman"/>
          <w:i w:val="0"/>
          <w:iCs w:val="0"/>
        </w:rPr>
        <w:t xml:space="preserve"> </w:t>
      </w:r>
      <w:r w:rsidR="00DC08EE">
        <w:rPr>
          <w:rFonts w:ascii="Times New Roman" w:hAnsi="Times New Roman" w:cs="Times New Roman"/>
          <w:i w:val="0"/>
          <w:iCs w:val="0"/>
        </w:rPr>
        <w:t>результирующему графику</w:t>
      </w:r>
      <w:r w:rsidRPr="00CB06DC">
        <w:rPr>
          <w:rFonts w:ascii="Times New Roman" w:hAnsi="Times New Roman" w:cs="Times New Roman"/>
          <w:i w:val="0"/>
          <w:iCs w:val="0"/>
        </w:rPr>
        <w:t>:</w:t>
      </w:r>
    </w:p>
    <w:p w14:paraId="790B84CE" w14:textId="77777777" w:rsidR="00AF14C7" w:rsidRPr="00DD2756" w:rsidRDefault="00AF14C7" w:rsidP="00AF14C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F14C7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3190F05" wp14:editId="63CC00C9">
            <wp:extent cx="3362400" cy="2508457"/>
            <wp:effectExtent l="0" t="0" r="0" b="6350"/>
            <wp:docPr id="914068179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68179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BC43" w14:textId="0059B715" w:rsidR="00AF14C7" w:rsidRPr="00AF14C7" w:rsidRDefault="00AF14C7" w:rsidP="00AF14C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8</w:t>
      </w:r>
      <w:r w:rsidR="00E021A8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Фильтр, соответствующий нарастающей сумме и фактические отношения спектров до и после</w:t>
      </w:r>
      <w:r w:rsidRPr="00DD2756">
        <w:rPr>
          <w:rFonts w:ascii="Times New Roman" w:hAnsi="Times New Roman" w:cs="Times New Roman"/>
        </w:rPr>
        <w:t>.</w:t>
      </w:r>
    </w:p>
    <w:p w14:paraId="5CAA92CD" w14:textId="77777777" w:rsidR="00ED5BCC" w:rsidRPr="00ED5BCC" w:rsidRDefault="00ED5BC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посмотрим в контексте этого сигнала на теорему о свертке, применив фильтр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proofErr w:type="spellEnd"/>
      <w:r w:rsidRPr="00ED5BC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области, а не временной и сравним результат</w:t>
      </w:r>
      <w:r w:rsidRPr="00ED5BCC">
        <w:rPr>
          <w:rFonts w:ascii="Times New Roman" w:hAnsi="Times New Roman" w:cs="Times New Roman"/>
          <w:i w:val="0"/>
          <w:iCs w:val="0"/>
        </w:rPr>
        <w:t>:</w:t>
      </w:r>
    </w:p>
    <w:p w14:paraId="6E629278" w14:textId="7FE16E0C" w:rsidR="00CB06DC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669B7BC" wp14:editId="4D8F2FA9">
            <wp:extent cx="4104000" cy="1412748"/>
            <wp:effectExtent l="0" t="0" r="0" b="0"/>
            <wp:docPr id="17880127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BCC">
        <w:rPr>
          <w:rFonts w:ascii="Times New Roman" w:hAnsi="Times New Roman" w:cs="Times New Roman"/>
          <w:i w:val="0"/>
          <w:iCs w:val="0"/>
        </w:rPr>
        <w:t xml:space="preserve"> </w:t>
      </w:r>
    </w:p>
    <w:p w14:paraId="4F87668B" w14:textId="3261C1D9" w:rsidR="006E5B69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3970E89" w14:textId="77777777" w:rsidR="00E1612A" w:rsidRPr="00E1612A" w:rsidRDefault="00E1612A" w:rsidP="00E1612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612A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2ECE1FB7" wp14:editId="55F2A350">
            <wp:extent cx="3362400" cy="2512445"/>
            <wp:effectExtent l="0" t="0" r="0" b="2540"/>
            <wp:docPr id="1298609184" name="Рисунок 1" descr="Изображение выглядит как текст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9184" name="Рисунок 1" descr="Изображение выглядит как текст, График, диаграмма, снимок экрана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3A4" w14:textId="13A20380" w:rsidR="006E5B69" w:rsidRPr="004648E2" w:rsidRDefault="00E1612A" w:rsidP="00E1612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1612A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Pr="004648E2">
        <w:rPr>
          <w:rFonts w:ascii="Times New Roman" w:hAnsi="Times New Roman" w:cs="Times New Roman"/>
        </w:rPr>
        <w:t>.</w:t>
      </w:r>
      <w:r w:rsidRPr="00E1612A">
        <w:rPr>
          <w:rFonts w:ascii="Times New Roman" w:hAnsi="Times New Roman" w:cs="Times New Roman"/>
          <w:noProof/>
        </w:rPr>
        <w:t xml:space="preserve"> Срвнение фильтров в частотной и временной областях.</w:t>
      </w:r>
    </w:p>
    <w:p w14:paraId="32965CF7" w14:textId="2FF360F9" w:rsidR="004648E2" w:rsidRDefault="004648E2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Как мы видим полученные кривые идеально совпадают с учетом погрешности вычислений.</w:t>
      </w:r>
    </w:p>
    <w:p w14:paraId="59D6E4AE" w14:textId="138EA727" w:rsidR="00DD2F21" w:rsidRPr="00DE6111" w:rsidRDefault="00270BAE" w:rsidP="00DD2F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Можно сделать вывод, что для реальных сигналов при их нормализации данный способ работает корректно, однако для ненормализированного сигнала мы получаем соврешенно случайный сигнал и данная апроксимация не работает.</w:t>
      </w:r>
    </w:p>
    <w:p w14:paraId="0CA1738F" w14:textId="0A25CB73" w:rsidR="00DD2F21" w:rsidRPr="002570B5" w:rsidRDefault="00DD2F21" w:rsidP="00DD2F21">
      <w:pPr>
        <w:pStyle w:val="2"/>
      </w:pPr>
      <w:r w:rsidRPr="00D94662">
        <w:t xml:space="preserve"> </w:t>
      </w:r>
      <w:r w:rsidRPr="002570B5">
        <w:t xml:space="preserve">Упражнение </w:t>
      </w:r>
      <w:r>
        <w:t>9.</w:t>
      </w:r>
      <w:r w:rsidR="0028234C">
        <w:rPr>
          <w:lang w:val="en-US"/>
        </w:rPr>
        <w:t>2</w:t>
      </w:r>
      <w:r w:rsidRPr="002570B5">
        <w:t>.</w:t>
      </w:r>
    </w:p>
    <w:p w14:paraId="26814486" w14:textId="4309F3EB" w:rsidR="005B4685" w:rsidRDefault="001667FA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посмотрим на особенность работы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методов.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разность между соседними элементами – аппроксимация в временной области.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соответствующую формулу, выведенную в методических материалах в частотной области. </w:t>
      </w:r>
    </w:p>
    <w:p w14:paraId="203C0794" w14:textId="1E46087C" w:rsidR="00017831" w:rsidRDefault="00017831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317267" w14:textId="267C5C39" w:rsidR="00017831" w:rsidRDefault="00C4102E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22446E5" wp14:editId="7312EF12">
            <wp:extent cx="4104000" cy="813117"/>
            <wp:effectExtent l="0" t="0" r="0" b="6350"/>
            <wp:docPr id="1636159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13AD" w14:textId="55ABC2ED" w:rsidR="00CB5403" w:rsidRDefault="00CB5403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CAAD664" w14:textId="77777777" w:rsidR="00DE6111" w:rsidRPr="00DE6111" w:rsidRDefault="00DE6111" w:rsidP="00DE611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8400A1D" wp14:editId="431C8661">
            <wp:extent cx="3362400" cy="2508457"/>
            <wp:effectExtent l="0" t="0" r="0" b="6350"/>
            <wp:docPr id="240074077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74077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BC4" w14:textId="3547F5E7" w:rsidR="00CB5403" w:rsidRPr="0052423B" w:rsidRDefault="00DE6111" w:rsidP="00DE611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10</w:t>
      </w:r>
      <w:r w:rsidR="00E021A8">
        <w:rPr>
          <w:rFonts w:ascii="Times New Roman" w:hAnsi="Times New Roman" w:cs="Times New Roman"/>
        </w:rPr>
        <w:fldChar w:fldCharType="end"/>
      </w:r>
      <w:r w:rsidRPr="0052423B">
        <w:rPr>
          <w:rFonts w:ascii="Times New Roman" w:hAnsi="Times New Roman" w:cs="Times New Roman"/>
        </w:rPr>
        <w:t xml:space="preserve">. </w:t>
      </w:r>
      <w:r w:rsidRPr="00DE6111">
        <w:rPr>
          <w:rFonts w:ascii="Times New Roman" w:hAnsi="Times New Roman" w:cs="Times New Roman"/>
        </w:rPr>
        <w:t>Треугольный сигнал.</w:t>
      </w:r>
    </w:p>
    <w:p w14:paraId="6339CF1C" w14:textId="2611EA47" w:rsidR="00083ABA" w:rsidRDefault="0052423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Поскольку сигнал сначала равномерно возрастает, а потом равномерно уменьшается при получении разницы мы будем получать одинаковые числа с разными знаками. Убедимся в этом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6FC3F" w14:textId="15041ACB" w:rsidR="0052423B" w:rsidRDefault="003279D8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E5B7AC4" wp14:editId="55034389">
            <wp:extent cx="2667600" cy="1209947"/>
            <wp:effectExtent l="0" t="0" r="0" b="9525"/>
            <wp:docPr id="9543125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0E8B" w14:textId="6F73D350" w:rsidR="003279D8" w:rsidRDefault="002B697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D14F002" w14:textId="77777777" w:rsidR="00F271F3" w:rsidRPr="00F271F3" w:rsidRDefault="00F271F3" w:rsidP="00F271F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238E2F8" wp14:editId="36CDCADF">
            <wp:extent cx="3362400" cy="2508457"/>
            <wp:effectExtent l="0" t="0" r="0" b="6350"/>
            <wp:docPr id="233656145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6145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6D2" w14:textId="386F0FC2" w:rsidR="002B697B" w:rsidRPr="00BB3773" w:rsidRDefault="00F271F3" w:rsidP="00F271F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11</w:t>
      </w:r>
      <w:r w:rsidR="00E021A8">
        <w:rPr>
          <w:rFonts w:ascii="Times New Roman" w:hAnsi="Times New Roman" w:cs="Times New Roman"/>
        </w:rPr>
        <w:fldChar w:fldCharType="end"/>
      </w:r>
      <w:r w:rsidRPr="00F271F3">
        <w:rPr>
          <w:rFonts w:ascii="Times New Roman" w:hAnsi="Times New Roman" w:cs="Times New Roman"/>
        </w:rPr>
        <w:t xml:space="preserve">. </w:t>
      </w:r>
      <w:r w:rsidRPr="00F271F3">
        <w:rPr>
          <w:rFonts w:ascii="Times New Roman" w:hAnsi="Times New Roman" w:cs="Times New Roman"/>
          <w:lang w:val="en-US"/>
        </w:rPr>
        <w:t>diff</w:t>
      </w:r>
      <w:r w:rsidRPr="00F271F3">
        <w:rPr>
          <w:rFonts w:ascii="Times New Roman" w:hAnsi="Times New Roman" w:cs="Times New Roman"/>
        </w:rPr>
        <w:t xml:space="preserve"> для треугольного сигнала.</w:t>
      </w:r>
    </w:p>
    <w:p w14:paraId="5E406ECA" w14:textId="16B6FB8A" w:rsidR="00F271F3" w:rsidRPr="009053FC" w:rsidRDefault="00017D27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9053FC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9053FC">
        <w:rPr>
          <w:rFonts w:ascii="Times New Roman" w:hAnsi="Times New Roman" w:cs="Times New Roman"/>
          <w:i w:val="0"/>
          <w:iCs w:val="0"/>
        </w:rPr>
        <w:t>что будет если применить функцию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017D27">
        <w:rPr>
          <w:rFonts w:ascii="Times New Roman" w:hAnsi="Times New Roman" w:cs="Times New Roman"/>
          <w:i w:val="0"/>
          <w:iCs w:val="0"/>
        </w:rPr>
        <w:t>:</w:t>
      </w:r>
    </w:p>
    <w:p w14:paraId="4E76CDD0" w14:textId="0ADA4DEF" w:rsidR="00017D27" w:rsidRDefault="00F5591A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0741E0CF" wp14:editId="329EAD8B">
            <wp:extent cx="4104000" cy="933308"/>
            <wp:effectExtent l="0" t="0" r="0" b="635"/>
            <wp:docPr id="11493765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93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370" w14:textId="7CC0666E" w:rsidR="00F5591A" w:rsidRDefault="006407E3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0C5CB16" w14:textId="77777777" w:rsidR="00BB3773" w:rsidRPr="00BB3773" w:rsidRDefault="00BB3773" w:rsidP="00BB377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258D4B42" wp14:editId="6A108E66">
            <wp:extent cx="3362400" cy="2503120"/>
            <wp:effectExtent l="0" t="0" r="0" b="0"/>
            <wp:docPr id="584703256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3256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370" w14:textId="73FDFFBF" w:rsidR="006407E3" w:rsidRPr="008707B0" w:rsidRDefault="00BB3773" w:rsidP="00BB377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12</w:t>
      </w:r>
      <w:r w:rsidR="00E021A8">
        <w:rPr>
          <w:rFonts w:ascii="Times New Roman" w:hAnsi="Times New Roman" w:cs="Times New Roman"/>
        </w:rPr>
        <w:fldChar w:fldCharType="end"/>
      </w:r>
      <w:r w:rsidRPr="008707B0">
        <w:rPr>
          <w:rFonts w:ascii="Times New Roman" w:hAnsi="Times New Roman" w:cs="Times New Roman"/>
        </w:rPr>
        <w:t xml:space="preserve">. </w:t>
      </w:r>
      <w:r w:rsidRPr="00BB3773">
        <w:rPr>
          <w:rFonts w:ascii="Times New Roman" w:hAnsi="Times New Roman" w:cs="Times New Roman"/>
          <w:lang w:val="en-US"/>
        </w:rPr>
        <w:t>differentiate</w:t>
      </w:r>
      <w:r w:rsidRPr="008707B0">
        <w:rPr>
          <w:rFonts w:ascii="Times New Roman" w:hAnsi="Times New Roman" w:cs="Times New Roman"/>
        </w:rPr>
        <w:t xml:space="preserve"> </w:t>
      </w:r>
      <w:r w:rsidRPr="00BB3773">
        <w:rPr>
          <w:rFonts w:ascii="Times New Roman" w:hAnsi="Times New Roman" w:cs="Times New Roman"/>
        </w:rPr>
        <w:t>треугольного сигнала.</w:t>
      </w:r>
    </w:p>
    <w:p w14:paraId="7B257EDC" w14:textId="77777777" w:rsidR="004138DE" w:rsidRDefault="008707B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Сигнал похож, однако мы видим «звон» вокруг мест, где на исходном графике был угол. Они возникают т.к. в этих точках нет производных</w:t>
      </w:r>
      <w:r w:rsidR="00C156E9">
        <w:rPr>
          <w:rFonts w:ascii="Times New Roman" w:hAnsi="Times New Roman" w:cs="Times New Roman"/>
          <w:i w:val="0"/>
          <w:iCs w:val="0"/>
        </w:rPr>
        <w:t>.</w:t>
      </w:r>
    </w:p>
    <w:p w14:paraId="6D55F47B" w14:textId="747A1A47" w:rsidR="00607695" w:rsidRPr="002570B5" w:rsidRDefault="008707B0" w:rsidP="00607695">
      <w:pPr>
        <w:pStyle w:val="2"/>
      </w:pPr>
      <w:r>
        <w:rPr>
          <w:i/>
          <w:iCs/>
        </w:rPr>
        <w:t xml:space="preserve"> </w:t>
      </w:r>
      <w:r w:rsidR="00607695" w:rsidRPr="002570B5">
        <w:t xml:space="preserve">Упражнение </w:t>
      </w:r>
      <w:r w:rsidR="00607695">
        <w:t>9.</w:t>
      </w:r>
      <w:r w:rsidR="00607695">
        <w:t>3</w:t>
      </w:r>
      <w:r w:rsidR="00607695" w:rsidRPr="002570B5">
        <w:t>.</w:t>
      </w:r>
    </w:p>
    <w:p w14:paraId="7EE8F2FD" w14:textId="4A5EF790" w:rsidR="00BB3773" w:rsidRDefault="00AF103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рассмотрим интегрирование и её аппроксимацию во временной области –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proofErr w:type="spellEnd"/>
      <w:r w:rsidRPr="00AF1039">
        <w:rPr>
          <w:rFonts w:ascii="Times New Roman" w:hAnsi="Times New Roman" w:cs="Times New Roman"/>
          <w:i w:val="0"/>
          <w:iCs w:val="0"/>
        </w:rPr>
        <w:t>.</w:t>
      </w:r>
    </w:p>
    <w:p w14:paraId="3CA1F647" w14:textId="03EBF425" w:rsidR="009C1D1A" w:rsidRDefault="009C1D1A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прямоугольный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9C9FEC6" w14:textId="7B98E308" w:rsidR="009C1D1A" w:rsidRDefault="00CF383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25DAEF6" wp14:editId="11BB44F2">
            <wp:extent cx="4104000" cy="831028"/>
            <wp:effectExtent l="0" t="0" r="0" b="7620"/>
            <wp:docPr id="1690794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3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C3BD" w14:textId="4C118C8F" w:rsidR="004B4F37" w:rsidRDefault="004B4F37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23B3720" w14:textId="77777777" w:rsidR="00D27FE4" w:rsidRPr="00D27FE4" w:rsidRDefault="00D27FE4" w:rsidP="00D27F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7FE4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0BB0D9A" wp14:editId="585E4CD9">
            <wp:extent cx="3362400" cy="2508457"/>
            <wp:effectExtent l="0" t="0" r="0" b="6350"/>
            <wp:docPr id="1665492788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2788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7600" w14:textId="21C78236" w:rsidR="004B4F37" w:rsidRPr="00D27FE4" w:rsidRDefault="00D27FE4" w:rsidP="00D27F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D27FE4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13</w:t>
      </w:r>
      <w:r w:rsidR="00E021A8">
        <w:rPr>
          <w:rFonts w:ascii="Times New Roman" w:hAnsi="Times New Roman" w:cs="Times New Roman"/>
        </w:rPr>
        <w:fldChar w:fldCharType="end"/>
      </w:r>
      <w:r w:rsidRPr="00D27FE4">
        <w:rPr>
          <w:rFonts w:ascii="Times New Roman" w:hAnsi="Times New Roman" w:cs="Times New Roman"/>
        </w:rPr>
        <w:t>. График прямоугольного сигнала.</w:t>
      </w:r>
    </w:p>
    <w:p w14:paraId="63B10414" w14:textId="7530F076" w:rsidR="00CF3830" w:rsidRPr="004B4F37" w:rsidRDefault="0033016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прошлом упражнении мы узнали, что производной треугольного сигнала будет прямоугольный, значит обратная операция интегрирования должна дать нам треугольный сигнал. Проверим это во временной области</w:t>
      </w:r>
      <w:r w:rsidRPr="004B4F37">
        <w:rPr>
          <w:rFonts w:ascii="Times New Roman" w:hAnsi="Times New Roman" w:cs="Times New Roman"/>
          <w:i w:val="0"/>
          <w:iCs w:val="0"/>
        </w:rPr>
        <w:t>:</w:t>
      </w:r>
    </w:p>
    <w:p w14:paraId="38DC9B13" w14:textId="130E9F35" w:rsidR="00330169" w:rsidRDefault="003E2C1D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613093E" wp14:editId="51104DA8">
            <wp:extent cx="2667600" cy="1209947"/>
            <wp:effectExtent l="0" t="0" r="0" b="9525"/>
            <wp:docPr id="13006956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72A0" w14:textId="1529622F" w:rsidR="008D3791" w:rsidRDefault="008D3791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3D2163D" w14:textId="77777777" w:rsidR="00AA72FB" w:rsidRPr="00F167FF" w:rsidRDefault="00AA72FB" w:rsidP="00F167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432D578" wp14:editId="11593CBD">
            <wp:extent cx="3362400" cy="2508457"/>
            <wp:effectExtent l="0" t="0" r="0" b="6350"/>
            <wp:docPr id="1521455485" name="Рисунок 1" descr="Изображение выглядит как линия, снимок экрана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55485" name="Рисунок 1" descr="Изображение выглядит как линия, снимок экрана, График, текст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8FBD" w14:textId="76AA5B24" w:rsidR="008D3791" w:rsidRPr="00BC1A6E" w:rsidRDefault="00AA72FB" w:rsidP="00F167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14</w:t>
      </w:r>
      <w:r w:rsidR="00E021A8">
        <w:rPr>
          <w:rFonts w:ascii="Times New Roman" w:hAnsi="Times New Roman" w:cs="Times New Roman"/>
        </w:rPr>
        <w:fldChar w:fldCharType="end"/>
      </w:r>
      <w:r w:rsidRPr="00BC1A6E">
        <w:rPr>
          <w:rFonts w:ascii="Times New Roman" w:hAnsi="Times New Roman" w:cs="Times New Roman"/>
        </w:rPr>
        <w:t xml:space="preserve">. </w:t>
      </w:r>
      <w:r w:rsidRPr="00F167FF">
        <w:rPr>
          <w:rFonts w:ascii="Times New Roman" w:hAnsi="Times New Roman" w:cs="Times New Roman"/>
        </w:rPr>
        <w:t xml:space="preserve">Результат </w:t>
      </w:r>
      <w:proofErr w:type="spellStart"/>
      <w:r w:rsidRPr="00F167FF">
        <w:rPr>
          <w:rFonts w:ascii="Times New Roman" w:hAnsi="Times New Roman" w:cs="Times New Roman"/>
          <w:lang w:val="en-US"/>
        </w:rPr>
        <w:t>cumsum</w:t>
      </w:r>
      <w:proofErr w:type="spellEnd"/>
      <w:r w:rsidRPr="00F167FF">
        <w:rPr>
          <w:rFonts w:ascii="Times New Roman" w:hAnsi="Times New Roman" w:cs="Times New Roman"/>
        </w:rPr>
        <w:t>.</w:t>
      </w:r>
    </w:p>
    <w:p w14:paraId="3D182D7C" w14:textId="56EB5718" w:rsidR="00216AFA" w:rsidRPr="00E50B11" w:rsidRDefault="004B4F3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</w:t>
      </w:r>
      <w:r w:rsidR="00BC1A6E">
        <w:rPr>
          <w:rFonts w:ascii="Times New Roman" w:hAnsi="Times New Roman" w:cs="Times New Roman"/>
          <w:i w:val="0"/>
          <w:iCs w:val="0"/>
        </w:rPr>
        <w:t xml:space="preserve">интегрирование, используя </w:t>
      </w:r>
      <w:r w:rsidR="00BC1A6E"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="00BC1A6E" w:rsidRPr="00BC1A6E">
        <w:rPr>
          <w:rFonts w:ascii="Times New Roman" w:hAnsi="Times New Roman" w:cs="Times New Roman"/>
          <w:i w:val="0"/>
          <w:iCs w:val="0"/>
        </w:rPr>
        <w:t xml:space="preserve"> </w:t>
      </w:r>
      <w:r w:rsidR="00BC1A6E">
        <w:rPr>
          <w:rFonts w:ascii="Times New Roman" w:hAnsi="Times New Roman" w:cs="Times New Roman"/>
          <w:i w:val="0"/>
          <w:iCs w:val="0"/>
        </w:rPr>
        <w:t>в частотной области</w:t>
      </w:r>
      <w:r w:rsidR="00BC1A6E" w:rsidRPr="00BC1A6E">
        <w:rPr>
          <w:rFonts w:ascii="Times New Roman" w:hAnsi="Times New Roman" w:cs="Times New Roman"/>
          <w:i w:val="0"/>
          <w:iCs w:val="0"/>
        </w:rPr>
        <w:t>:</w:t>
      </w:r>
    </w:p>
    <w:p w14:paraId="46CAE6FA" w14:textId="42BD1CC3" w:rsidR="00BC1A6E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54FF66E" wp14:editId="5D090327">
            <wp:extent cx="3929350" cy="1524000"/>
            <wp:effectExtent l="0" t="0" r="0" b="0"/>
            <wp:docPr id="18914516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60" cy="15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6F8D" w14:textId="250CB3D9" w:rsidR="00C72BC7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на получившийся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EF5B00" w14:textId="77777777" w:rsidR="00E50B11" w:rsidRPr="00785442" w:rsidRDefault="00E50B11" w:rsidP="0078544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6D1B37E4" wp14:editId="5EC74309">
            <wp:extent cx="3362400" cy="2508457"/>
            <wp:effectExtent l="0" t="0" r="0" b="6350"/>
            <wp:docPr id="213355362" name="Рисунок 1" descr="Изображение выглядит как линия, снимок экрана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5362" name="Рисунок 1" descr="Изображение выглядит как линия, снимок экрана, текст, График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23CC" w14:textId="1C88334C" w:rsidR="00C72BC7" w:rsidRPr="00F257A1" w:rsidRDefault="00E50B11" w:rsidP="0078544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15</w:t>
      </w:r>
      <w:r w:rsidR="00E021A8">
        <w:rPr>
          <w:rFonts w:ascii="Times New Roman" w:hAnsi="Times New Roman" w:cs="Times New Roman"/>
        </w:rPr>
        <w:fldChar w:fldCharType="end"/>
      </w:r>
      <w:r w:rsidRPr="00F257A1">
        <w:rPr>
          <w:rFonts w:ascii="Times New Roman" w:hAnsi="Times New Roman" w:cs="Times New Roman"/>
        </w:rPr>
        <w:t>.</w:t>
      </w:r>
      <w:r w:rsidRPr="00785442">
        <w:rPr>
          <w:rFonts w:ascii="Times New Roman" w:hAnsi="Times New Roman" w:cs="Times New Roman"/>
        </w:rPr>
        <w:t xml:space="preserve"> Результат </w:t>
      </w:r>
      <w:r w:rsidRPr="00785442">
        <w:rPr>
          <w:rFonts w:ascii="Times New Roman" w:hAnsi="Times New Roman" w:cs="Times New Roman"/>
          <w:lang w:val="en-US"/>
        </w:rPr>
        <w:t>integrate</w:t>
      </w:r>
      <w:r w:rsidRPr="00F257A1">
        <w:rPr>
          <w:rFonts w:ascii="Times New Roman" w:hAnsi="Times New Roman" w:cs="Times New Roman"/>
        </w:rPr>
        <w:t>.</w:t>
      </w:r>
    </w:p>
    <w:p w14:paraId="5298A11B" w14:textId="7D28466E" w:rsidR="00785442" w:rsidRDefault="00F0630D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совпадает по форме с предыдущим сигналом, полученным аппроксимацией на временной шкале. Нормируем их, выровняем и посмотрим, совпадают ли они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0B4910A" w14:textId="6297FF77" w:rsidR="00F0630D" w:rsidRDefault="007A27F6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56F398" wp14:editId="3B185519">
            <wp:extent cx="2667600" cy="1710238"/>
            <wp:effectExtent l="0" t="0" r="0" b="4445"/>
            <wp:docPr id="2127691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71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6C720" w14:textId="7B967EB0" w:rsidR="007A27F6" w:rsidRDefault="002902F7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C72C9D6" w14:textId="77777777" w:rsidR="00F257A1" w:rsidRPr="00F257A1" w:rsidRDefault="00F257A1" w:rsidP="00F257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B899732" wp14:editId="535C127B">
            <wp:extent cx="3362400" cy="2444844"/>
            <wp:effectExtent l="0" t="0" r="0" b="0"/>
            <wp:docPr id="1877450165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0165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50B" w14:textId="486AEE40" w:rsidR="002902F7" w:rsidRPr="001A4D06" w:rsidRDefault="00F257A1" w:rsidP="00F257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16</w:t>
      </w:r>
      <w:r w:rsidR="00E021A8">
        <w:rPr>
          <w:rFonts w:ascii="Times New Roman" w:hAnsi="Times New Roman" w:cs="Times New Roman"/>
        </w:rPr>
        <w:fldChar w:fldCharType="end"/>
      </w:r>
      <w:r w:rsidRPr="001A4D06">
        <w:rPr>
          <w:rFonts w:ascii="Times New Roman" w:hAnsi="Times New Roman" w:cs="Times New Roman"/>
        </w:rPr>
        <w:t xml:space="preserve">. </w:t>
      </w:r>
      <w:r w:rsidRPr="00F257A1">
        <w:rPr>
          <w:rFonts w:ascii="Times New Roman" w:hAnsi="Times New Roman" w:cs="Times New Roman"/>
        </w:rPr>
        <w:t>Сравнение методов интегрирования.</w:t>
      </w:r>
    </w:p>
    <w:p w14:paraId="017EF9D0" w14:textId="4565CA7F" w:rsidR="004C7C77" w:rsidRDefault="001A4D06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 эти графики совпадают</w:t>
      </w:r>
      <w:r w:rsidR="00FD55EA">
        <w:rPr>
          <w:rFonts w:ascii="Times New Roman" w:hAnsi="Times New Roman" w:cs="Times New Roman"/>
          <w:i w:val="0"/>
          <w:iCs w:val="0"/>
        </w:rPr>
        <w:t xml:space="preserve"> с точностью до погрешности вычислений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395FECB" w14:textId="1D7C54E0" w:rsidR="0039516A" w:rsidRPr="002570B5" w:rsidRDefault="001A6698" w:rsidP="0039516A">
      <w:pPr>
        <w:pStyle w:val="2"/>
      </w:pPr>
      <w:r>
        <w:t xml:space="preserve"> </w:t>
      </w:r>
      <w:r w:rsidR="0039516A" w:rsidRPr="002570B5">
        <w:t xml:space="preserve">Упражнение </w:t>
      </w:r>
      <w:r w:rsidR="0039516A">
        <w:t>9.</w:t>
      </w:r>
      <w:r w:rsidR="0039516A">
        <w:t>4</w:t>
      </w:r>
      <w:r w:rsidR="0039516A" w:rsidRPr="002570B5">
        <w:t>.</w:t>
      </w:r>
    </w:p>
    <w:p w14:paraId="7C7F4BB9" w14:textId="33C600CC" w:rsidR="001236BA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посмотрим на то, как меняется сигнал при двойном интегрировании.</w:t>
      </w:r>
    </w:p>
    <w:p w14:paraId="3C6F6791" w14:textId="07BECEDA" w:rsidR="005612A0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пилообразный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9CF2F6D" w14:textId="6A5919A9" w:rsidR="005612A0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3E163" wp14:editId="708316DE">
            <wp:extent cx="3927600" cy="778167"/>
            <wp:effectExtent l="0" t="0" r="0" b="3175"/>
            <wp:docPr id="1592676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77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F48C" w14:textId="6E081214" w:rsidR="002B2642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4D7C397" w14:textId="77777777" w:rsidR="0035150C" w:rsidRPr="0035150C" w:rsidRDefault="0035150C" w:rsidP="003515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A839B45" wp14:editId="4895BCB8">
            <wp:extent cx="3362400" cy="2508457"/>
            <wp:effectExtent l="0" t="0" r="0" b="6350"/>
            <wp:docPr id="112888772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8772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510D" w14:textId="777CD982" w:rsidR="002B2642" w:rsidRDefault="0035150C" w:rsidP="003515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50C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17</w:t>
      </w:r>
      <w:r w:rsidR="00E021A8">
        <w:rPr>
          <w:rFonts w:ascii="Times New Roman" w:hAnsi="Times New Roman" w:cs="Times New Roman"/>
        </w:rPr>
        <w:fldChar w:fldCharType="end"/>
      </w:r>
      <w:r w:rsidRPr="002B7F09">
        <w:rPr>
          <w:rFonts w:ascii="Times New Roman" w:hAnsi="Times New Roman" w:cs="Times New Roman"/>
        </w:rPr>
        <w:t xml:space="preserve">. </w:t>
      </w:r>
      <w:r w:rsidRPr="0035150C">
        <w:rPr>
          <w:rFonts w:ascii="Times New Roman" w:hAnsi="Times New Roman" w:cs="Times New Roman"/>
        </w:rPr>
        <w:t>Пилообразный сигнал.</w:t>
      </w:r>
    </w:p>
    <w:p w14:paraId="07161E4A" w14:textId="534D981B" w:rsidR="002B7F09" w:rsidRPr="0079448F" w:rsidRDefault="002B7F09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Применим метод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proofErr w:type="spellEnd"/>
      <w:r w:rsidRPr="002B7F0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для интегрирования</w:t>
      </w:r>
      <w:r w:rsidRPr="002B7F09">
        <w:rPr>
          <w:rFonts w:ascii="Times New Roman" w:hAnsi="Times New Roman" w:cs="Times New Roman"/>
          <w:i w:val="0"/>
          <w:iCs w:val="0"/>
        </w:rPr>
        <w:t>:</w:t>
      </w:r>
    </w:p>
    <w:p w14:paraId="0B9938E9" w14:textId="73D3137F" w:rsidR="002B7F09" w:rsidRDefault="009549E4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37E8294" wp14:editId="43683166">
            <wp:extent cx="2667600" cy="1390963"/>
            <wp:effectExtent l="0" t="0" r="0" b="0"/>
            <wp:docPr id="82396237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237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39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DF03" w14:textId="72362D12" w:rsidR="009549E4" w:rsidRPr="0079448F" w:rsidRDefault="008A5733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Первый интеграл выглядит</w:t>
      </w:r>
      <w:r w:rsidR="00F34A56"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="00F34A56" w:rsidRPr="00F34A56">
        <w:rPr>
          <w:rFonts w:ascii="Times New Roman" w:hAnsi="Times New Roman" w:cs="Times New Roman"/>
          <w:i w:val="0"/>
          <w:iCs w:val="0"/>
        </w:rPr>
        <w:t>:</w:t>
      </w:r>
    </w:p>
    <w:p w14:paraId="0F0C6373" w14:textId="77777777" w:rsidR="0079448F" w:rsidRPr="0079448F" w:rsidRDefault="0079448F" w:rsidP="0079448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5CBD3A6" wp14:editId="112D9630">
            <wp:extent cx="3362400" cy="2508457"/>
            <wp:effectExtent l="0" t="0" r="0" b="6350"/>
            <wp:docPr id="1809546279" name="Рисунок 1" descr="Изображение выглядит как линия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46279" name="Рисунок 1" descr="Изображение выглядит как линия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FC0C" w14:textId="29C97845" w:rsidR="00F34A56" w:rsidRPr="006E6820" w:rsidRDefault="0079448F" w:rsidP="0079448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9448F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18</w:t>
      </w:r>
      <w:r w:rsidR="00E021A8">
        <w:rPr>
          <w:rFonts w:ascii="Times New Roman" w:hAnsi="Times New Roman" w:cs="Times New Roman"/>
        </w:rPr>
        <w:fldChar w:fldCharType="end"/>
      </w:r>
      <w:r w:rsidRPr="0079448F">
        <w:rPr>
          <w:rFonts w:ascii="Times New Roman" w:hAnsi="Times New Roman" w:cs="Times New Roman"/>
        </w:rPr>
        <w:t xml:space="preserve">. </w:t>
      </w:r>
      <w:r w:rsidR="008A5733">
        <w:rPr>
          <w:rFonts w:ascii="Times New Roman" w:hAnsi="Times New Roman" w:cs="Times New Roman"/>
        </w:rPr>
        <w:t>Первый интеграл</w:t>
      </w:r>
      <w:r w:rsidRPr="0079448F">
        <w:rPr>
          <w:rFonts w:ascii="Times New Roman" w:hAnsi="Times New Roman" w:cs="Times New Roman"/>
        </w:rPr>
        <w:t xml:space="preserve"> пилообразного сигнала.</w:t>
      </w:r>
    </w:p>
    <w:p w14:paraId="5B305E45" w14:textId="3E061B59" w:rsidR="0079448F" w:rsidRPr="006E6820" w:rsidRDefault="008A5733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повторим и получим </w:t>
      </w:r>
      <w:r w:rsidR="000E62B7">
        <w:rPr>
          <w:rFonts w:ascii="Times New Roman" w:hAnsi="Times New Roman" w:cs="Times New Roman"/>
          <w:i w:val="0"/>
          <w:iCs w:val="0"/>
        </w:rPr>
        <w:t>второй интеграл</w:t>
      </w:r>
      <w:r w:rsidRPr="008A5733">
        <w:rPr>
          <w:rFonts w:ascii="Times New Roman" w:hAnsi="Times New Roman" w:cs="Times New Roman"/>
          <w:i w:val="0"/>
          <w:iCs w:val="0"/>
        </w:rPr>
        <w:t>:</w:t>
      </w:r>
    </w:p>
    <w:p w14:paraId="530A3BDC" w14:textId="6150987B" w:rsidR="008A5733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BF68C6F" wp14:editId="7B602C2D">
            <wp:extent cx="2667600" cy="1180436"/>
            <wp:effectExtent l="0" t="0" r="0" b="1270"/>
            <wp:docPr id="1102228758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8758" name="Рисунок 1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18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5545" w14:textId="306529D2" w:rsidR="007163BC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05EDFA" w14:textId="77777777" w:rsidR="00DF70B3" w:rsidRPr="00DF70B3" w:rsidRDefault="00DF70B3" w:rsidP="00DF70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96FE90C" wp14:editId="4DDD8FE1">
            <wp:extent cx="3362400" cy="2508457"/>
            <wp:effectExtent l="0" t="0" r="0" b="6350"/>
            <wp:docPr id="138933888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3888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3D0D" w14:textId="6F06D640" w:rsidR="007163BC" w:rsidRPr="00722C71" w:rsidRDefault="00DF70B3" w:rsidP="00DF70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F70B3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19</w:t>
      </w:r>
      <w:r w:rsidR="00E021A8">
        <w:rPr>
          <w:rFonts w:ascii="Times New Roman" w:hAnsi="Times New Roman" w:cs="Times New Roman"/>
        </w:rPr>
        <w:fldChar w:fldCharType="end"/>
      </w:r>
      <w:r w:rsidRPr="00722C71">
        <w:rPr>
          <w:rFonts w:ascii="Times New Roman" w:hAnsi="Times New Roman" w:cs="Times New Roman"/>
        </w:rPr>
        <w:t xml:space="preserve">. </w:t>
      </w:r>
      <w:r w:rsidRPr="00DF70B3">
        <w:rPr>
          <w:rFonts w:ascii="Times New Roman" w:hAnsi="Times New Roman" w:cs="Times New Roman"/>
        </w:rPr>
        <w:t>Второй интеграл пилообразного сигнала.</w:t>
      </w:r>
    </w:p>
    <w:p w14:paraId="408F80C4" w14:textId="410E0D6A" w:rsidR="00DF70B3" w:rsidRPr="005B63FC" w:rsidRDefault="00722C71" w:rsidP="00765BBE">
      <w:pPr>
        <w:pStyle w:val="a9"/>
        <w:tabs>
          <w:tab w:val="left" w:pos="7080"/>
        </w:tabs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Проверим </w:t>
      </w:r>
      <w:r w:rsidR="00C33E63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, используя </w:t>
      </w:r>
      <w:r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Pr="00722C7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</w:t>
      </w:r>
      <w:r w:rsidRPr="00722C71">
        <w:rPr>
          <w:rFonts w:ascii="Times New Roman" w:hAnsi="Times New Roman" w:cs="Times New Roman"/>
          <w:i w:val="0"/>
          <w:iCs w:val="0"/>
        </w:rPr>
        <w:t>:</w:t>
      </w:r>
      <w:r w:rsidR="00765BBE">
        <w:rPr>
          <w:rFonts w:ascii="Times New Roman" w:hAnsi="Times New Roman" w:cs="Times New Roman"/>
          <w:i w:val="0"/>
          <w:iCs w:val="0"/>
        </w:rPr>
        <w:tab/>
      </w:r>
    </w:p>
    <w:p w14:paraId="7E09A802" w14:textId="3ACFDD58" w:rsidR="00722C71" w:rsidRPr="00204570" w:rsidRDefault="005B63FC" w:rsidP="00DF70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anchor distT="0" distB="0" distL="114300" distR="114300" simplePos="0" relativeHeight="251658240" behindDoc="0" locked="0" layoutInCell="1" allowOverlap="1" wp14:anchorId="6470F09C" wp14:editId="1AC53993">
            <wp:simplePos x="723900" y="4943475"/>
            <wp:positionH relativeFrom="column">
              <wp:align>left</wp:align>
            </wp:positionH>
            <wp:positionV relativeFrom="paragraph">
              <wp:align>top</wp:align>
            </wp:positionV>
            <wp:extent cx="3927600" cy="1254140"/>
            <wp:effectExtent l="0" t="0" r="0" b="3175"/>
            <wp:wrapSquare wrapText="bothSides"/>
            <wp:docPr id="250586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618" name="Рисунок 1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2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26B6">
        <w:rPr>
          <w:rFonts w:ascii="Times New Roman" w:hAnsi="Times New Roman" w:cs="Times New Roman"/>
          <w:i w:val="0"/>
          <w:iCs w:val="0"/>
        </w:rPr>
        <w:br w:type="textWrapping" w:clear="all"/>
      </w:r>
      <w:r w:rsidR="005A7E3E">
        <w:rPr>
          <w:rFonts w:ascii="Times New Roman" w:hAnsi="Times New Roman" w:cs="Times New Roman"/>
          <w:i w:val="0"/>
          <w:iCs w:val="0"/>
        </w:rPr>
        <w:t>Получим аналогичный предыдущему</w:t>
      </w:r>
      <w:r w:rsidR="00286E36" w:rsidRPr="00204570">
        <w:rPr>
          <w:rFonts w:ascii="Times New Roman" w:hAnsi="Times New Roman" w:cs="Times New Roman"/>
          <w:i w:val="0"/>
          <w:iCs w:val="0"/>
        </w:rPr>
        <w:t xml:space="preserve"> (</w:t>
      </w:r>
      <w:r w:rsidR="00286E36">
        <w:rPr>
          <w:rFonts w:ascii="Times New Roman" w:hAnsi="Times New Roman" w:cs="Times New Roman"/>
          <w:i w:val="0"/>
          <w:iCs w:val="0"/>
        </w:rPr>
        <w:t>по форме)</w:t>
      </w:r>
      <w:r w:rsidR="005A7E3E">
        <w:rPr>
          <w:rFonts w:ascii="Times New Roman" w:hAnsi="Times New Roman" w:cs="Times New Roman"/>
          <w:i w:val="0"/>
          <w:iCs w:val="0"/>
        </w:rPr>
        <w:t xml:space="preserve"> график</w:t>
      </w:r>
      <w:r w:rsidR="005A7E3E" w:rsidRPr="00204570">
        <w:rPr>
          <w:rFonts w:ascii="Times New Roman" w:hAnsi="Times New Roman" w:cs="Times New Roman"/>
          <w:i w:val="0"/>
          <w:iCs w:val="0"/>
        </w:rPr>
        <w:t xml:space="preserve">: </w:t>
      </w:r>
    </w:p>
    <w:p w14:paraId="2DB88A93" w14:textId="77777777" w:rsidR="00204570" w:rsidRPr="00204570" w:rsidRDefault="00286E36" w:rsidP="0020457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82665A3" wp14:editId="50F4D03C">
            <wp:extent cx="3362400" cy="2508457"/>
            <wp:effectExtent l="0" t="0" r="0" b="6350"/>
            <wp:docPr id="1530465953" name="Рисунок 1" descr="Изображение выглядит как линия, Графи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953" name="Рисунок 1" descr="Изображение выглядит как линия, График, текст, снимок экрана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C92D" w14:textId="78D8977E" w:rsidR="005A7E3E" w:rsidRPr="004176DB" w:rsidRDefault="00204570" w:rsidP="0020457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4570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20</w:t>
      </w:r>
      <w:r w:rsidR="00E021A8">
        <w:rPr>
          <w:rFonts w:ascii="Times New Roman" w:hAnsi="Times New Roman" w:cs="Times New Roman"/>
        </w:rPr>
        <w:fldChar w:fldCharType="end"/>
      </w:r>
      <w:r w:rsidRPr="00204570">
        <w:rPr>
          <w:rFonts w:ascii="Times New Roman" w:hAnsi="Times New Roman" w:cs="Times New Roman"/>
        </w:rPr>
        <w:t xml:space="preserve">. Второй интеграл пилообразного сигнала через </w:t>
      </w:r>
      <w:r w:rsidRPr="00204570">
        <w:rPr>
          <w:rFonts w:ascii="Times New Roman" w:hAnsi="Times New Roman" w:cs="Times New Roman"/>
          <w:lang w:val="en-US"/>
        </w:rPr>
        <w:t>integrate</w:t>
      </w:r>
      <w:r w:rsidRPr="00204570">
        <w:rPr>
          <w:rFonts w:ascii="Times New Roman" w:hAnsi="Times New Roman" w:cs="Times New Roman"/>
        </w:rPr>
        <w:t>.</w:t>
      </w:r>
    </w:p>
    <w:p w14:paraId="469BB72A" w14:textId="7A9CBFC8" w:rsidR="00E6614C" w:rsidRPr="004176DB" w:rsidRDefault="00920481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сигнал все ближе к </w:t>
      </w:r>
      <w:proofErr w:type="spellStart"/>
      <w:r>
        <w:rPr>
          <w:rFonts w:ascii="Times New Roman" w:hAnsi="Times New Roman" w:cs="Times New Roman"/>
          <w:i w:val="0"/>
          <w:iCs w:val="0"/>
        </w:rPr>
        <w:t>синусойде</w:t>
      </w:r>
      <w:proofErr w:type="spellEnd"/>
      <w:r>
        <w:rPr>
          <w:rFonts w:ascii="Times New Roman" w:hAnsi="Times New Roman" w:cs="Times New Roman"/>
          <w:i w:val="0"/>
          <w:iCs w:val="0"/>
        </w:rPr>
        <w:t>. Чтоб разобраться почему так происходит взглянем на спектр</w:t>
      </w:r>
      <w:r w:rsidRPr="0092048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этого сигнала</w:t>
      </w:r>
      <w:r w:rsidRPr="00920481">
        <w:rPr>
          <w:rFonts w:ascii="Times New Roman" w:hAnsi="Times New Roman" w:cs="Times New Roman"/>
          <w:i w:val="0"/>
          <w:iCs w:val="0"/>
        </w:rPr>
        <w:t>:</w:t>
      </w:r>
    </w:p>
    <w:p w14:paraId="5A38D276" w14:textId="49B70048" w:rsidR="00920481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1710FB6" wp14:editId="0ADBC772">
            <wp:extent cx="2667600" cy="1047095"/>
            <wp:effectExtent l="0" t="0" r="0" b="1270"/>
            <wp:docPr id="170945767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04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229E" w14:textId="50BDD090" w:rsidR="003E17FE" w:rsidRPr="004176DB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 исходного сигнала выглядит следующим образом</w:t>
      </w:r>
      <w:r w:rsidRPr="003E17FE">
        <w:rPr>
          <w:rFonts w:ascii="Times New Roman" w:hAnsi="Times New Roman" w:cs="Times New Roman"/>
          <w:i w:val="0"/>
          <w:iCs w:val="0"/>
        </w:rPr>
        <w:t>:</w:t>
      </w:r>
    </w:p>
    <w:p w14:paraId="789D433A" w14:textId="77777777" w:rsidR="004176DB" w:rsidRPr="004176DB" w:rsidRDefault="004176DB" w:rsidP="004176D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B17BC9A" wp14:editId="35815E7A">
            <wp:extent cx="3362400" cy="2479770"/>
            <wp:effectExtent l="0" t="0" r="0" b="0"/>
            <wp:docPr id="67581945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945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63E3" w14:textId="2993EF47" w:rsidR="003E17FE" w:rsidRPr="00CA097A" w:rsidRDefault="004176DB" w:rsidP="004176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176DB">
        <w:rPr>
          <w:rFonts w:ascii="Times New Roman" w:hAnsi="Times New Roman" w:cs="Times New Roman"/>
        </w:rPr>
        <w:t xml:space="preserve">Рис. 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STYLEREF 1 \s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9</w:t>
      </w:r>
      <w:r w:rsidR="00E021A8">
        <w:rPr>
          <w:rFonts w:ascii="Times New Roman" w:hAnsi="Times New Roman" w:cs="Times New Roman"/>
        </w:rPr>
        <w:fldChar w:fldCharType="end"/>
      </w:r>
      <w:r w:rsidR="00E021A8">
        <w:rPr>
          <w:rFonts w:ascii="Times New Roman" w:hAnsi="Times New Roman" w:cs="Times New Roman"/>
        </w:rPr>
        <w:t>.</w:t>
      </w:r>
      <w:r w:rsidR="00E021A8">
        <w:rPr>
          <w:rFonts w:ascii="Times New Roman" w:hAnsi="Times New Roman" w:cs="Times New Roman"/>
        </w:rPr>
        <w:fldChar w:fldCharType="begin"/>
      </w:r>
      <w:r w:rsidR="00E021A8">
        <w:rPr>
          <w:rFonts w:ascii="Times New Roman" w:hAnsi="Times New Roman" w:cs="Times New Roman"/>
        </w:rPr>
        <w:instrText xml:space="preserve"> SEQ Рис. \* ARABIC \s 1 </w:instrText>
      </w:r>
      <w:r w:rsidR="00E021A8">
        <w:rPr>
          <w:rFonts w:ascii="Times New Roman" w:hAnsi="Times New Roman" w:cs="Times New Roman"/>
        </w:rPr>
        <w:fldChar w:fldCharType="separate"/>
      </w:r>
      <w:r w:rsidR="00E021A8">
        <w:rPr>
          <w:rFonts w:ascii="Times New Roman" w:hAnsi="Times New Roman" w:cs="Times New Roman"/>
          <w:noProof/>
        </w:rPr>
        <w:t>21</w:t>
      </w:r>
      <w:r w:rsidR="00E021A8">
        <w:rPr>
          <w:rFonts w:ascii="Times New Roman" w:hAnsi="Times New Roman" w:cs="Times New Roman"/>
        </w:rPr>
        <w:fldChar w:fldCharType="end"/>
      </w:r>
      <w:r w:rsidRPr="00CA097A">
        <w:rPr>
          <w:rFonts w:ascii="Times New Roman" w:hAnsi="Times New Roman" w:cs="Times New Roman"/>
        </w:rPr>
        <w:t xml:space="preserve">. </w:t>
      </w:r>
      <w:r w:rsidRPr="004176DB">
        <w:rPr>
          <w:rFonts w:ascii="Times New Roman" w:hAnsi="Times New Roman" w:cs="Times New Roman"/>
        </w:rPr>
        <w:t>Спектр пилообразного сигнала.</w:t>
      </w:r>
    </w:p>
    <w:p w14:paraId="2A3762D1" w14:textId="1EBA8A79" w:rsidR="004176DB" w:rsidRPr="00E021A8" w:rsidRDefault="00C82ED8" w:rsidP="000A5DB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Спектр </w:t>
      </w:r>
      <w:r w:rsidR="00CA097A">
        <w:rPr>
          <w:rFonts w:ascii="Times New Roman" w:hAnsi="Times New Roman" w:cs="Times New Roman"/>
          <w:i w:val="0"/>
          <w:iCs w:val="0"/>
        </w:rPr>
        <w:t>сигнала после двух интегрирований выглядит следующим образом</w:t>
      </w:r>
      <w:r w:rsidR="00CA097A" w:rsidRPr="00CA097A">
        <w:rPr>
          <w:rFonts w:ascii="Times New Roman" w:hAnsi="Times New Roman" w:cs="Times New Roman"/>
          <w:i w:val="0"/>
          <w:iCs w:val="0"/>
        </w:rPr>
        <w:t>:</w:t>
      </w:r>
    </w:p>
    <w:p w14:paraId="1DE09DA0" w14:textId="77777777" w:rsidR="00E021A8" w:rsidRPr="00E021A8" w:rsidRDefault="00E021A8" w:rsidP="00E021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021A8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BE8478C" wp14:editId="669E37C3">
            <wp:extent cx="3362400" cy="2630909"/>
            <wp:effectExtent l="0" t="0" r="0" b="0"/>
            <wp:docPr id="1027891105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1105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6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394" w14:textId="21B1A1D9" w:rsidR="00CA097A" w:rsidRDefault="00E021A8" w:rsidP="00E021A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E021A8">
        <w:rPr>
          <w:rFonts w:ascii="Times New Roman" w:hAnsi="Times New Roman" w:cs="Times New Roman"/>
        </w:rPr>
        <w:t xml:space="preserve">Рис. </w:t>
      </w:r>
      <w:r w:rsidRPr="00E021A8">
        <w:rPr>
          <w:rFonts w:ascii="Times New Roman" w:hAnsi="Times New Roman" w:cs="Times New Roman"/>
        </w:rPr>
        <w:fldChar w:fldCharType="begin"/>
      </w:r>
      <w:r w:rsidRPr="00E021A8">
        <w:rPr>
          <w:rFonts w:ascii="Times New Roman" w:hAnsi="Times New Roman" w:cs="Times New Roman"/>
        </w:rPr>
        <w:instrText xml:space="preserve"> STYLEREF 1 \s </w:instrText>
      </w:r>
      <w:r w:rsidRPr="00E021A8">
        <w:rPr>
          <w:rFonts w:ascii="Times New Roman" w:hAnsi="Times New Roman" w:cs="Times New Roman"/>
        </w:rPr>
        <w:fldChar w:fldCharType="separate"/>
      </w:r>
      <w:r w:rsidRPr="00E021A8">
        <w:rPr>
          <w:rFonts w:ascii="Times New Roman" w:hAnsi="Times New Roman" w:cs="Times New Roman"/>
          <w:noProof/>
        </w:rPr>
        <w:t>9</w:t>
      </w:r>
      <w:r w:rsidRPr="00E021A8">
        <w:rPr>
          <w:rFonts w:ascii="Times New Roman" w:hAnsi="Times New Roman" w:cs="Times New Roman"/>
        </w:rPr>
        <w:fldChar w:fldCharType="end"/>
      </w:r>
      <w:r w:rsidRPr="00E021A8">
        <w:rPr>
          <w:rFonts w:ascii="Times New Roman" w:hAnsi="Times New Roman" w:cs="Times New Roman"/>
        </w:rPr>
        <w:t>.</w:t>
      </w:r>
      <w:r w:rsidRPr="00E021A8">
        <w:rPr>
          <w:rFonts w:ascii="Times New Roman" w:hAnsi="Times New Roman" w:cs="Times New Roman"/>
        </w:rPr>
        <w:fldChar w:fldCharType="begin"/>
      </w:r>
      <w:r w:rsidRPr="00E021A8">
        <w:rPr>
          <w:rFonts w:ascii="Times New Roman" w:hAnsi="Times New Roman" w:cs="Times New Roman"/>
        </w:rPr>
        <w:instrText xml:space="preserve"> SEQ Рис. \* ARABIC \s 1 </w:instrText>
      </w:r>
      <w:r w:rsidRPr="00E021A8">
        <w:rPr>
          <w:rFonts w:ascii="Times New Roman" w:hAnsi="Times New Roman" w:cs="Times New Roman"/>
        </w:rPr>
        <w:fldChar w:fldCharType="separate"/>
      </w:r>
      <w:r w:rsidRPr="00E021A8">
        <w:rPr>
          <w:rFonts w:ascii="Times New Roman" w:hAnsi="Times New Roman" w:cs="Times New Roman"/>
          <w:noProof/>
        </w:rPr>
        <w:t>22</w:t>
      </w:r>
      <w:r w:rsidRPr="00E021A8">
        <w:rPr>
          <w:rFonts w:ascii="Times New Roman" w:hAnsi="Times New Roman" w:cs="Times New Roman"/>
        </w:rPr>
        <w:fldChar w:fldCharType="end"/>
      </w:r>
      <w:r w:rsidRPr="006B0C69">
        <w:rPr>
          <w:rFonts w:ascii="Times New Roman" w:hAnsi="Times New Roman" w:cs="Times New Roman"/>
        </w:rPr>
        <w:t xml:space="preserve">. </w:t>
      </w:r>
      <w:r w:rsidRPr="00E021A8">
        <w:rPr>
          <w:rFonts w:ascii="Times New Roman" w:hAnsi="Times New Roman" w:cs="Times New Roman"/>
        </w:rPr>
        <w:t>Спектр пилообразного сигнала после интегрирования.</w:t>
      </w:r>
    </w:p>
    <w:p w14:paraId="6C815528" w14:textId="3F8C6CA9" w:rsidR="006B0C69" w:rsidRPr="00EB0CB5" w:rsidRDefault="00EB0CB5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интегрирование схоже с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B0CB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фильтром, из-за чего после двух интегрирования у нас остался в основном только фундаментальный сигнал. Это значит, что наш сигнал в основном – </w:t>
      </w:r>
      <w:r w:rsidR="00BD0096">
        <w:rPr>
          <w:rFonts w:ascii="Times New Roman" w:hAnsi="Times New Roman" w:cs="Times New Roman"/>
          <w:i w:val="0"/>
          <w:iCs w:val="0"/>
        </w:rPr>
        <w:t>синусоида</w:t>
      </w:r>
      <w:r>
        <w:rPr>
          <w:rFonts w:ascii="Times New Roman" w:hAnsi="Times New Roman" w:cs="Times New Roman"/>
          <w:i w:val="0"/>
          <w:iCs w:val="0"/>
        </w:rPr>
        <w:t xml:space="preserve"> с фундаментальной частотой. </w:t>
      </w:r>
    </w:p>
    <w:p w14:paraId="763E9E62" w14:textId="272218EE" w:rsidR="00C830EE" w:rsidRDefault="00792F8E" w:rsidP="00C830EE">
      <w:pPr>
        <w:pStyle w:val="1"/>
        <w:spacing w:before="120"/>
      </w:pPr>
      <w:bookmarkStart w:id="40" w:name="_Toc160502307"/>
      <w:r>
        <w:t>Приложение</w:t>
      </w:r>
      <w:r w:rsidR="00C830EE" w:rsidRPr="00596868">
        <w:t>:</w:t>
      </w:r>
      <w:bookmarkEnd w:id="40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288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39340A">
      <w:footerReference w:type="default" r:id="rId289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5DE50D" w14:textId="77777777" w:rsidR="0039340A" w:rsidRDefault="0039340A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0F8E383A" w14:textId="77777777" w:rsidR="0039340A" w:rsidRDefault="0039340A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498A83" w14:textId="77777777" w:rsidR="0039340A" w:rsidRDefault="0039340A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157E1126" w14:textId="77777777" w:rsidR="0039340A" w:rsidRDefault="0039340A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5728"/>
    <w:rsid w:val="00016355"/>
    <w:rsid w:val="00016C19"/>
    <w:rsid w:val="00016E8A"/>
    <w:rsid w:val="00017831"/>
    <w:rsid w:val="00017D27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0D64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D5D5B"/>
    <w:rsid w:val="000E0376"/>
    <w:rsid w:val="000E346E"/>
    <w:rsid w:val="000E4B5F"/>
    <w:rsid w:val="000E62B7"/>
    <w:rsid w:val="000E7C19"/>
    <w:rsid w:val="000F036E"/>
    <w:rsid w:val="000F130E"/>
    <w:rsid w:val="001003DE"/>
    <w:rsid w:val="0010260B"/>
    <w:rsid w:val="0010572B"/>
    <w:rsid w:val="00106BB5"/>
    <w:rsid w:val="001073A6"/>
    <w:rsid w:val="00110F04"/>
    <w:rsid w:val="0011103E"/>
    <w:rsid w:val="001117EA"/>
    <w:rsid w:val="00111DB7"/>
    <w:rsid w:val="001133DB"/>
    <w:rsid w:val="00115412"/>
    <w:rsid w:val="00116FC5"/>
    <w:rsid w:val="001205E6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7FA"/>
    <w:rsid w:val="00166EDF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2FD9"/>
    <w:rsid w:val="001C4F40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457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16AFA"/>
    <w:rsid w:val="00220173"/>
    <w:rsid w:val="00220452"/>
    <w:rsid w:val="00220D9E"/>
    <w:rsid w:val="0022156D"/>
    <w:rsid w:val="002226B6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8B"/>
    <w:rsid w:val="002902E3"/>
    <w:rsid w:val="002902F7"/>
    <w:rsid w:val="00291456"/>
    <w:rsid w:val="002923A8"/>
    <w:rsid w:val="002926BB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6A34"/>
    <w:rsid w:val="002B0892"/>
    <w:rsid w:val="002B1E78"/>
    <w:rsid w:val="002B2232"/>
    <w:rsid w:val="002B2642"/>
    <w:rsid w:val="002B3291"/>
    <w:rsid w:val="002B3CF1"/>
    <w:rsid w:val="002B3D3A"/>
    <w:rsid w:val="002B518E"/>
    <w:rsid w:val="002B697B"/>
    <w:rsid w:val="002B72EC"/>
    <w:rsid w:val="002B79FD"/>
    <w:rsid w:val="002B7F09"/>
    <w:rsid w:val="002C0D6D"/>
    <w:rsid w:val="002C10C8"/>
    <w:rsid w:val="002C4787"/>
    <w:rsid w:val="002C4A06"/>
    <w:rsid w:val="002C62C1"/>
    <w:rsid w:val="002C6547"/>
    <w:rsid w:val="002C6F3E"/>
    <w:rsid w:val="002D0CC9"/>
    <w:rsid w:val="002D3311"/>
    <w:rsid w:val="002D430D"/>
    <w:rsid w:val="002D63E6"/>
    <w:rsid w:val="002E01A9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50C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340A"/>
    <w:rsid w:val="00394400"/>
    <w:rsid w:val="00394407"/>
    <w:rsid w:val="0039516A"/>
    <w:rsid w:val="0039768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2599"/>
    <w:rsid w:val="003E2C1D"/>
    <w:rsid w:val="003E37D0"/>
    <w:rsid w:val="003E46DB"/>
    <w:rsid w:val="003E6680"/>
    <w:rsid w:val="003E740C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38DE"/>
    <w:rsid w:val="004144D5"/>
    <w:rsid w:val="0041455E"/>
    <w:rsid w:val="0041472D"/>
    <w:rsid w:val="004148AF"/>
    <w:rsid w:val="004176DB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1DA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CA2"/>
    <w:rsid w:val="00461FE2"/>
    <w:rsid w:val="00461FFD"/>
    <w:rsid w:val="004622B5"/>
    <w:rsid w:val="004648E2"/>
    <w:rsid w:val="00470499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90366"/>
    <w:rsid w:val="0049047A"/>
    <w:rsid w:val="00490541"/>
    <w:rsid w:val="00492221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F1"/>
    <w:rsid w:val="004C04CB"/>
    <w:rsid w:val="004C1D68"/>
    <w:rsid w:val="004C215E"/>
    <w:rsid w:val="004C3AC8"/>
    <w:rsid w:val="004C69AB"/>
    <w:rsid w:val="004C6FF4"/>
    <w:rsid w:val="004C7C77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1BF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23B"/>
    <w:rsid w:val="0052453A"/>
    <w:rsid w:val="00524CB2"/>
    <w:rsid w:val="0052723F"/>
    <w:rsid w:val="00527376"/>
    <w:rsid w:val="00527824"/>
    <w:rsid w:val="00533531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12A0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667"/>
    <w:rsid w:val="00566D71"/>
    <w:rsid w:val="005671CF"/>
    <w:rsid w:val="00567ABC"/>
    <w:rsid w:val="00571008"/>
    <w:rsid w:val="00571CB6"/>
    <w:rsid w:val="00571EA6"/>
    <w:rsid w:val="00572C09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4718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A7E3E"/>
    <w:rsid w:val="005B2679"/>
    <w:rsid w:val="005B2D85"/>
    <w:rsid w:val="005B3342"/>
    <w:rsid w:val="005B42A1"/>
    <w:rsid w:val="005B4685"/>
    <w:rsid w:val="005B63FC"/>
    <w:rsid w:val="005B701E"/>
    <w:rsid w:val="005B7970"/>
    <w:rsid w:val="005C091C"/>
    <w:rsid w:val="005C0BF9"/>
    <w:rsid w:val="005C13CD"/>
    <w:rsid w:val="005C3E8F"/>
    <w:rsid w:val="005C44D7"/>
    <w:rsid w:val="005C54AE"/>
    <w:rsid w:val="005D00EF"/>
    <w:rsid w:val="005D02CB"/>
    <w:rsid w:val="005D0563"/>
    <w:rsid w:val="005D2072"/>
    <w:rsid w:val="005D2714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95"/>
    <w:rsid w:val="006076E3"/>
    <w:rsid w:val="00607D22"/>
    <w:rsid w:val="00610F70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4070A"/>
    <w:rsid w:val="006407E3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0C69"/>
    <w:rsid w:val="006B1002"/>
    <w:rsid w:val="006B135A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5B69"/>
    <w:rsid w:val="006E6220"/>
    <w:rsid w:val="006E6666"/>
    <w:rsid w:val="006E6820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02C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1C3"/>
    <w:rsid w:val="00747E06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A80"/>
    <w:rsid w:val="00757DEB"/>
    <w:rsid w:val="00760568"/>
    <w:rsid w:val="00762B64"/>
    <w:rsid w:val="0076415D"/>
    <w:rsid w:val="00765BBE"/>
    <w:rsid w:val="0076645E"/>
    <w:rsid w:val="007666CD"/>
    <w:rsid w:val="00766761"/>
    <w:rsid w:val="00767283"/>
    <w:rsid w:val="00767D7A"/>
    <w:rsid w:val="00776A97"/>
    <w:rsid w:val="007776D8"/>
    <w:rsid w:val="00780B5A"/>
    <w:rsid w:val="0078357F"/>
    <w:rsid w:val="00785442"/>
    <w:rsid w:val="00785EB7"/>
    <w:rsid w:val="00786041"/>
    <w:rsid w:val="007869B5"/>
    <w:rsid w:val="00787502"/>
    <w:rsid w:val="0079014A"/>
    <w:rsid w:val="00792947"/>
    <w:rsid w:val="00792F8E"/>
    <w:rsid w:val="00794382"/>
    <w:rsid w:val="0079448F"/>
    <w:rsid w:val="007947F1"/>
    <w:rsid w:val="007A0639"/>
    <w:rsid w:val="007A1091"/>
    <w:rsid w:val="007A15D0"/>
    <w:rsid w:val="007A16AA"/>
    <w:rsid w:val="007A16CD"/>
    <w:rsid w:val="007A27F6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67F3"/>
    <w:rsid w:val="007C72A0"/>
    <w:rsid w:val="007C7D73"/>
    <w:rsid w:val="007D1A86"/>
    <w:rsid w:val="007D26C7"/>
    <w:rsid w:val="007D61E8"/>
    <w:rsid w:val="007D6355"/>
    <w:rsid w:val="007D690C"/>
    <w:rsid w:val="007E0955"/>
    <w:rsid w:val="007E1282"/>
    <w:rsid w:val="007E287E"/>
    <w:rsid w:val="007E2DB5"/>
    <w:rsid w:val="007E3186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17D3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C51"/>
    <w:rsid w:val="00857D86"/>
    <w:rsid w:val="00860F54"/>
    <w:rsid w:val="00861D07"/>
    <w:rsid w:val="0086211E"/>
    <w:rsid w:val="00866E90"/>
    <w:rsid w:val="0086740B"/>
    <w:rsid w:val="00870241"/>
    <w:rsid w:val="008707B0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1952"/>
    <w:rsid w:val="008A217D"/>
    <w:rsid w:val="008A2633"/>
    <w:rsid w:val="008A4B64"/>
    <w:rsid w:val="008A5733"/>
    <w:rsid w:val="008A5861"/>
    <w:rsid w:val="008A5895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B5F0E"/>
    <w:rsid w:val="008C265E"/>
    <w:rsid w:val="008C298B"/>
    <w:rsid w:val="008C43A5"/>
    <w:rsid w:val="008C64F8"/>
    <w:rsid w:val="008C6AC6"/>
    <w:rsid w:val="008D154D"/>
    <w:rsid w:val="008D1CA9"/>
    <w:rsid w:val="008D2E34"/>
    <w:rsid w:val="008D2F46"/>
    <w:rsid w:val="008D3791"/>
    <w:rsid w:val="008D4C00"/>
    <w:rsid w:val="008D7B37"/>
    <w:rsid w:val="008E09C5"/>
    <w:rsid w:val="008E1F49"/>
    <w:rsid w:val="008E41CF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50FF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048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6BD8"/>
    <w:rsid w:val="00947F05"/>
    <w:rsid w:val="009511D2"/>
    <w:rsid w:val="0095194D"/>
    <w:rsid w:val="0095213D"/>
    <w:rsid w:val="00952BD9"/>
    <w:rsid w:val="00953A93"/>
    <w:rsid w:val="009549E4"/>
    <w:rsid w:val="0095641C"/>
    <w:rsid w:val="00961E00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1D1A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E6D49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8E"/>
    <w:rsid w:val="00A63B9C"/>
    <w:rsid w:val="00A646CA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A72FB"/>
    <w:rsid w:val="00AB0ABB"/>
    <w:rsid w:val="00AB0F3E"/>
    <w:rsid w:val="00AB36A6"/>
    <w:rsid w:val="00AB40EC"/>
    <w:rsid w:val="00AB42EB"/>
    <w:rsid w:val="00AB46EB"/>
    <w:rsid w:val="00AB5391"/>
    <w:rsid w:val="00AB5F0F"/>
    <w:rsid w:val="00AB6B2E"/>
    <w:rsid w:val="00AB6EC2"/>
    <w:rsid w:val="00AC184A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584"/>
    <w:rsid w:val="00AF0D9E"/>
    <w:rsid w:val="00AF1039"/>
    <w:rsid w:val="00AF14C7"/>
    <w:rsid w:val="00AF28A8"/>
    <w:rsid w:val="00AF2DEA"/>
    <w:rsid w:val="00AF386A"/>
    <w:rsid w:val="00AF3FD6"/>
    <w:rsid w:val="00AF41A3"/>
    <w:rsid w:val="00AF6AC5"/>
    <w:rsid w:val="00AF7A63"/>
    <w:rsid w:val="00B01851"/>
    <w:rsid w:val="00B05CC4"/>
    <w:rsid w:val="00B06CCE"/>
    <w:rsid w:val="00B071F6"/>
    <w:rsid w:val="00B11056"/>
    <w:rsid w:val="00B11836"/>
    <w:rsid w:val="00B13689"/>
    <w:rsid w:val="00B14DFB"/>
    <w:rsid w:val="00B20DEE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773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1A6E"/>
    <w:rsid w:val="00BC21BF"/>
    <w:rsid w:val="00BC355E"/>
    <w:rsid w:val="00BC3E59"/>
    <w:rsid w:val="00BC63AA"/>
    <w:rsid w:val="00BC7FD1"/>
    <w:rsid w:val="00BD0096"/>
    <w:rsid w:val="00BD216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33EB"/>
    <w:rsid w:val="00C156E9"/>
    <w:rsid w:val="00C15E47"/>
    <w:rsid w:val="00C15F4D"/>
    <w:rsid w:val="00C17468"/>
    <w:rsid w:val="00C179A7"/>
    <w:rsid w:val="00C20987"/>
    <w:rsid w:val="00C21068"/>
    <w:rsid w:val="00C2175C"/>
    <w:rsid w:val="00C21C20"/>
    <w:rsid w:val="00C245C7"/>
    <w:rsid w:val="00C25653"/>
    <w:rsid w:val="00C263FF"/>
    <w:rsid w:val="00C3030B"/>
    <w:rsid w:val="00C31033"/>
    <w:rsid w:val="00C32F0C"/>
    <w:rsid w:val="00C33B5B"/>
    <w:rsid w:val="00C33BC3"/>
    <w:rsid w:val="00C33E63"/>
    <w:rsid w:val="00C36322"/>
    <w:rsid w:val="00C409C2"/>
    <w:rsid w:val="00C4102E"/>
    <w:rsid w:val="00C41594"/>
    <w:rsid w:val="00C4258E"/>
    <w:rsid w:val="00C43287"/>
    <w:rsid w:val="00C449E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275A"/>
    <w:rsid w:val="00CA2BC0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F9F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E7264"/>
    <w:rsid w:val="00CF03FE"/>
    <w:rsid w:val="00CF141E"/>
    <w:rsid w:val="00CF3830"/>
    <w:rsid w:val="00CF448C"/>
    <w:rsid w:val="00CF4B47"/>
    <w:rsid w:val="00CF5BE5"/>
    <w:rsid w:val="00CF688B"/>
    <w:rsid w:val="00CF6B18"/>
    <w:rsid w:val="00D009A0"/>
    <w:rsid w:val="00D014F4"/>
    <w:rsid w:val="00D017E7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ECF"/>
    <w:rsid w:val="00D94662"/>
    <w:rsid w:val="00D9469C"/>
    <w:rsid w:val="00D95FAB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002E"/>
    <w:rsid w:val="00DC08EE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2A71"/>
    <w:rsid w:val="00DF2CB9"/>
    <w:rsid w:val="00DF40B1"/>
    <w:rsid w:val="00DF5C23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608C"/>
    <w:rsid w:val="00E1612A"/>
    <w:rsid w:val="00E162D6"/>
    <w:rsid w:val="00E16A01"/>
    <w:rsid w:val="00E17967"/>
    <w:rsid w:val="00E21A2F"/>
    <w:rsid w:val="00E233AA"/>
    <w:rsid w:val="00E24910"/>
    <w:rsid w:val="00E26388"/>
    <w:rsid w:val="00E27292"/>
    <w:rsid w:val="00E279EB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3952"/>
    <w:rsid w:val="00E64A29"/>
    <w:rsid w:val="00E65DC9"/>
    <w:rsid w:val="00E6614C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BC0"/>
    <w:rsid w:val="00EA65FD"/>
    <w:rsid w:val="00EA779C"/>
    <w:rsid w:val="00EB09FB"/>
    <w:rsid w:val="00EB0CB5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D5BCC"/>
    <w:rsid w:val="00EE2038"/>
    <w:rsid w:val="00EE2947"/>
    <w:rsid w:val="00EE2DA2"/>
    <w:rsid w:val="00EE45B7"/>
    <w:rsid w:val="00EE5B00"/>
    <w:rsid w:val="00EF0806"/>
    <w:rsid w:val="00EF3850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30D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49CB"/>
    <w:rsid w:val="00F156BF"/>
    <w:rsid w:val="00F167FF"/>
    <w:rsid w:val="00F17EB0"/>
    <w:rsid w:val="00F20414"/>
    <w:rsid w:val="00F2109C"/>
    <w:rsid w:val="00F2109F"/>
    <w:rsid w:val="00F21FB1"/>
    <w:rsid w:val="00F22C34"/>
    <w:rsid w:val="00F23C4D"/>
    <w:rsid w:val="00F257A1"/>
    <w:rsid w:val="00F2698A"/>
    <w:rsid w:val="00F26BFD"/>
    <w:rsid w:val="00F271F3"/>
    <w:rsid w:val="00F2789E"/>
    <w:rsid w:val="00F31113"/>
    <w:rsid w:val="00F3159B"/>
    <w:rsid w:val="00F321F1"/>
    <w:rsid w:val="00F326F4"/>
    <w:rsid w:val="00F34A56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2FE7"/>
    <w:rsid w:val="00F932E6"/>
    <w:rsid w:val="00F94730"/>
    <w:rsid w:val="00F97542"/>
    <w:rsid w:val="00F97987"/>
    <w:rsid w:val="00FA0C3D"/>
    <w:rsid w:val="00FA0F12"/>
    <w:rsid w:val="00FA193E"/>
    <w:rsid w:val="00FA33F4"/>
    <w:rsid w:val="00FA4AC9"/>
    <w:rsid w:val="00FA522E"/>
    <w:rsid w:val="00FA76F7"/>
    <w:rsid w:val="00FB0BF8"/>
    <w:rsid w:val="00FB2DA5"/>
    <w:rsid w:val="00FB53A3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fontTable" Target="fontTable.xml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theme" Target="theme/theme1.xm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hyperlink" Target="https://github.com/DafterT/telecom_labs" TargetMode="External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footer" Target="footer1.xml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90</Pages>
  <Words>9557</Words>
  <Characters>54480</Characters>
  <Application>Microsoft Office Word</Application>
  <DocSecurity>0</DocSecurity>
  <Lines>454</Lines>
  <Paragraphs>127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63910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835</cp:revision>
  <cp:lastPrinted>2024-03-05T00:37:00Z</cp:lastPrinted>
  <dcterms:created xsi:type="dcterms:W3CDTF">2024-02-04T09:18:00Z</dcterms:created>
  <dcterms:modified xsi:type="dcterms:W3CDTF">2024-03-10T20:30:00Z</dcterms:modified>
  <dc:language>ru-RU</dc:language>
</cp:coreProperties>
</file>